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5DB2D" w14:textId="77777777" w:rsidR="00A06375" w:rsidRDefault="00A06375" w:rsidP="00A06375">
      <w:pPr>
        <w:pStyle w:val="KonuBal"/>
        <w:jc w:val="left"/>
        <w:rPr>
          <w:rFonts w:ascii="Verdana" w:eastAsia="Arial Unicode MS" w:hAnsi="Verdana" w:cs="Arial Unicode MS"/>
          <w:color w:val="auto"/>
          <w:sz w:val="28"/>
        </w:rPr>
      </w:pPr>
      <w:r>
        <w:rPr>
          <w:rFonts w:ascii="Verdana" w:hAnsi="Verdana"/>
          <w:color w:val="auto"/>
          <w:sz w:val="28"/>
        </w:rPr>
        <w:t>ÖZGEÇMİŞ</w:t>
      </w:r>
    </w:p>
    <w:p w14:paraId="55E612F4" w14:textId="77777777" w:rsidR="00A06375" w:rsidRDefault="00A06375" w:rsidP="00A06375">
      <w:p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Adı Soyadı:</w:t>
      </w:r>
      <w:r>
        <w:rPr>
          <w:rFonts w:ascii="Verdana" w:hAnsi="Verdana"/>
          <w:sz w:val="22"/>
          <w:szCs w:val="22"/>
        </w:rPr>
        <w:t xml:space="preserve"> Mahir Topaloğlu</w:t>
      </w:r>
    </w:p>
    <w:p w14:paraId="11041316" w14:textId="1A3C97CB" w:rsidR="00A06375" w:rsidRPr="00C969F5" w:rsidRDefault="00A06375" w:rsidP="00C969F5">
      <w:p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Doğum Tarihi:</w:t>
      </w:r>
      <w:r w:rsidR="00CD4D1E">
        <w:rPr>
          <w:rFonts w:ascii="Verdana" w:hAnsi="Verdana"/>
          <w:sz w:val="22"/>
          <w:szCs w:val="22"/>
        </w:rPr>
        <w:t xml:space="preserve"> 9 Eylül </w:t>
      </w:r>
      <w:r>
        <w:rPr>
          <w:rFonts w:ascii="Verdana" w:hAnsi="Verdana"/>
          <w:sz w:val="22"/>
          <w:szCs w:val="22"/>
        </w:rPr>
        <w:t xml:space="preserve">1987 </w:t>
      </w:r>
    </w:p>
    <w:p w14:paraId="645CE8DD" w14:textId="77777777" w:rsidR="00A06375" w:rsidRDefault="00A06375" w:rsidP="00A0637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Öğrenim Durumu: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3191"/>
        <w:gridCol w:w="3228"/>
        <w:gridCol w:w="776"/>
      </w:tblGrid>
      <w:tr w:rsidR="00A06375" w14:paraId="2AF5CF1B" w14:textId="77777777" w:rsidTr="009E4FA7">
        <w:trPr>
          <w:jc w:val="center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B5E5720" w14:textId="77777777" w:rsidR="00A06375" w:rsidRDefault="00A06375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14:paraId="4D415598" w14:textId="77777777" w:rsidR="00A06375" w:rsidRDefault="00A06375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Bölüm/Program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5E7D826E" w14:textId="77777777" w:rsidR="00A06375" w:rsidRDefault="00A06375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1001AA7A" w14:textId="787750FD" w:rsidR="005F411D" w:rsidRPr="005F411D" w:rsidRDefault="00A06375" w:rsidP="005F411D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Yıl </w:t>
            </w:r>
          </w:p>
        </w:tc>
      </w:tr>
      <w:tr w:rsidR="00A06375" w14:paraId="42BDB4D9" w14:textId="77777777" w:rsidTr="009E4FA7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170EE8" w14:textId="77777777" w:rsidR="00A06375" w:rsidRDefault="00A06375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Y. Lisans </w:t>
            </w:r>
          </w:p>
          <w:p w14:paraId="16A3BACB" w14:textId="77777777" w:rsidR="00A06375" w:rsidRDefault="00A06375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AF6D" w14:textId="77777777" w:rsidR="00A06375" w:rsidRDefault="00A06375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İstanbul Tıp Fakültesi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AC7B" w14:textId="77777777" w:rsidR="00A06375" w:rsidRDefault="00A06375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İstanbul Üniversitesi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B2CDA41" w14:textId="77777777" w:rsidR="00A06375" w:rsidRDefault="00A06375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2011 </w:t>
            </w:r>
          </w:p>
        </w:tc>
      </w:tr>
      <w:tr w:rsidR="00A06375" w14:paraId="25713E6C" w14:textId="77777777" w:rsidTr="009E4FA7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BC62" w14:textId="77777777" w:rsidR="00A06375" w:rsidRDefault="00A06375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Tıpta Uzmanlık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9D04" w14:textId="77777777" w:rsidR="00A06375" w:rsidRDefault="00A06375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İstanbul Tıp Fakültesi,</w:t>
            </w:r>
            <w:r>
              <w:rPr>
                <w:rFonts w:ascii="Verdana" w:hAnsi="Verdana"/>
                <w:sz w:val="22"/>
                <w:szCs w:val="22"/>
              </w:rPr>
              <w:br/>
              <w:t>Fiziksel Tıp ve Rehabilitasyon Anabilim Dalı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A31B" w14:textId="77777777" w:rsidR="00A06375" w:rsidRDefault="00A06375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İstanbul Üniversitesi</w:t>
            </w:r>
            <w:r>
              <w:rPr>
                <w:rFonts w:ascii="Verdana" w:hAnsi="Verdana"/>
                <w:sz w:val="22"/>
                <w:szCs w:val="22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br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30C2EEF" w14:textId="77777777" w:rsidR="00A06375" w:rsidRDefault="00A06375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2016 </w:t>
            </w:r>
          </w:p>
        </w:tc>
      </w:tr>
      <w:tr w:rsidR="009E4FA7" w14:paraId="14896F07" w14:textId="77777777" w:rsidTr="009E4FA7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4CA9" w14:textId="252CC9C4" w:rsidR="009E4FA7" w:rsidRDefault="00A95477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Lisans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C543" w14:textId="3F446F60" w:rsidR="009E4FA7" w:rsidRDefault="00A95477" w:rsidP="00A95477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F411D">
              <w:rPr>
                <w:rFonts w:ascii="Verdana" w:hAnsi="Verdana"/>
                <w:sz w:val="22"/>
                <w:szCs w:val="22"/>
              </w:rPr>
              <w:t>İşletme Bölümü (İkinci Üniversite Programı)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7B52" w14:textId="1C568BF8" w:rsidR="009E4FA7" w:rsidRDefault="00A95477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F411D">
              <w:rPr>
                <w:rFonts w:ascii="Verdana" w:hAnsi="Verdana"/>
                <w:sz w:val="22"/>
                <w:szCs w:val="22"/>
              </w:rPr>
              <w:t>Anadolu Üniversitesi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F5ECC8" w14:textId="3A8AF045" w:rsidR="009E4FA7" w:rsidRDefault="00A95477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2010</w:t>
            </w:r>
          </w:p>
        </w:tc>
      </w:tr>
    </w:tbl>
    <w:p w14:paraId="0559EC52" w14:textId="77777777" w:rsidR="00A06375" w:rsidRPr="00CD4D1E" w:rsidRDefault="00A06375" w:rsidP="00A06375">
      <w:pPr>
        <w:spacing w:before="100" w:beforeAutospacing="1" w:after="100" w:afterAutospacing="1" w:line="240" w:lineRule="atLeast"/>
        <w:rPr>
          <w:rFonts w:ascii="Verdana" w:hAnsi="Verdana"/>
          <w:b/>
          <w:sz w:val="22"/>
          <w:szCs w:val="22"/>
          <w:u w:val="single"/>
        </w:rPr>
      </w:pPr>
      <w:r w:rsidRPr="00CD4D1E">
        <w:rPr>
          <w:rFonts w:ascii="Verdana" w:hAnsi="Verdana"/>
          <w:b/>
          <w:sz w:val="22"/>
          <w:szCs w:val="22"/>
          <w:u w:val="single"/>
        </w:rPr>
        <w:t xml:space="preserve">Tıpta Uzmanlık Tezi Başlığı ve Danışmanı: </w:t>
      </w:r>
    </w:p>
    <w:p w14:paraId="65CBC241" w14:textId="77777777" w:rsidR="00A06375" w:rsidRDefault="00A06375" w:rsidP="00A06375">
      <w:pPr>
        <w:pStyle w:val="GvdeMetni"/>
        <w:tabs>
          <w:tab w:val="left" w:pos="5400"/>
        </w:tabs>
        <w:spacing w:line="360" w:lineRule="auto"/>
        <w:jc w:val="left"/>
        <w:rPr>
          <w:rFonts w:ascii="Verdana" w:hAnsi="Verdana"/>
          <w:bCs/>
          <w:sz w:val="22"/>
          <w:szCs w:val="22"/>
          <w:lang w:val="tr-TR"/>
        </w:rPr>
      </w:pPr>
      <w:r>
        <w:rPr>
          <w:rFonts w:ascii="Verdana" w:hAnsi="Verdana"/>
          <w:b/>
          <w:bCs/>
          <w:sz w:val="22"/>
          <w:szCs w:val="22"/>
          <w:lang w:val="tr-TR"/>
        </w:rPr>
        <w:t>Başlık:</w:t>
      </w:r>
      <w:r>
        <w:rPr>
          <w:rFonts w:ascii="Verdana" w:hAnsi="Verdana"/>
          <w:bCs/>
          <w:sz w:val="22"/>
          <w:szCs w:val="22"/>
          <w:lang w:val="tr-TR"/>
        </w:rPr>
        <w:t xml:space="preserve"> Postpolio Sendromu Olan Hastalarda Tüm Vücut Titreşim Egzersizlerinin Ev Egzersiz Programına Eklenmesinin Kas Gücü Üzerine Etkisi</w:t>
      </w:r>
    </w:p>
    <w:p w14:paraId="54E827DB" w14:textId="77777777" w:rsidR="00A06375" w:rsidRDefault="00A06375" w:rsidP="00A06375">
      <w:pPr>
        <w:spacing w:before="100" w:beforeAutospacing="1" w:after="100" w:afterAutospacing="1" w:line="24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Danışman:</w:t>
      </w:r>
      <w:r>
        <w:rPr>
          <w:rFonts w:ascii="Verdana" w:hAnsi="Verdana"/>
          <w:sz w:val="22"/>
          <w:szCs w:val="22"/>
        </w:rPr>
        <w:t xml:space="preserve"> Prof. Dr. Ayşegül Ketenci</w:t>
      </w:r>
    </w:p>
    <w:p w14:paraId="47312A7F" w14:textId="77777777" w:rsidR="00A06375" w:rsidRDefault="00A06375" w:rsidP="00A06375">
      <w:pPr>
        <w:tabs>
          <w:tab w:val="num" w:pos="360"/>
        </w:tabs>
        <w:spacing w:before="100" w:beforeAutospacing="1" w:after="100" w:afterAutospacing="1"/>
        <w:ind w:left="360" w:hanging="36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Uluslararası hakemli dergilerde yayınlanan makaleler:</w:t>
      </w:r>
    </w:p>
    <w:p w14:paraId="1B090A11" w14:textId="60ABD441" w:rsidR="00A06375" w:rsidRPr="00CD4D1E" w:rsidRDefault="00CD4D1E" w:rsidP="00CD4D1E">
      <w:pPr>
        <w:pStyle w:val="bekMetni"/>
        <w:numPr>
          <w:ilvl w:val="0"/>
          <w:numId w:val="4"/>
        </w:numPr>
        <w:spacing w:line="360" w:lineRule="auto"/>
        <w:jc w:val="left"/>
        <w:rPr>
          <w:rFonts w:ascii="Verdana" w:hAnsi="Verdana"/>
          <w:b/>
          <w:sz w:val="22"/>
          <w:szCs w:val="22"/>
          <w:u w:val="single"/>
          <w:lang w:val="tr-TR"/>
        </w:rPr>
      </w:pPr>
      <w:r>
        <w:rPr>
          <w:rFonts w:ascii="Verdana" w:hAnsi="Verdana"/>
          <w:color w:val="000000" w:themeColor="text1"/>
          <w:sz w:val="22"/>
          <w:szCs w:val="22"/>
        </w:rPr>
        <w:t>M. Çorum, C. Başoğlu,</w:t>
      </w:r>
      <w:r>
        <w:rPr>
          <w:rFonts w:ascii="Verdana" w:hAnsi="Verdana"/>
          <w:b/>
          <w:color w:val="000000" w:themeColor="text1"/>
          <w:sz w:val="22"/>
          <w:szCs w:val="22"/>
        </w:rPr>
        <w:t xml:space="preserve"> M. Topaloğlu, </w:t>
      </w:r>
      <w:r>
        <w:rPr>
          <w:rFonts w:ascii="Verdana" w:hAnsi="Verdana"/>
          <w:color w:val="000000" w:themeColor="text1"/>
          <w:sz w:val="22"/>
          <w:szCs w:val="22"/>
        </w:rPr>
        <w:t>D. Dıraço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ǧ</w:t>
      </w:r>
      <w:r>
        <w:rPr>
          <w:rFonts w:ascii="Verdana" w:hAnsi="Verdana"/>
          <w:color w:val="000000" w:themeColor="text1"/>
          <w:sz w:val="22"/>
          <w:szCs w:val="22"/>
        </w:rPr>
        <w:t xml:space="preserve">lu, C. Aksoy </w:t>
      </w:r>
      <w:r>
        <w:rPr>
          <w:rFonts w:ascii="Verdana" w:hAnsi="Verdana"/>
          <w:b/>
          <w:color w:val="000000" w:themeColor="text1"/>
          <w:sz w:val="22"/>
          <w:szCs w:val="22"/>
        </w:rPr>
        <w:t>"Spinal high-velocity low amplitude manipulation with exercise in women with chronic temporomandibular disorders".</w:t>
      </w:r>
      <w:r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CD4D1E">
        <w:rPr>
          <w:rFonts w:ascii="Verdana" w:hAnsi="Verdana"/>
          <w:i/>
          <w:color w:val="000000" w:themeColor="text1"/>
          <w:sz w:val="22"/>
          <w:szCs w:val="22"/>
        </w:rPr>
        <w:t>Manuelle Medizin. 2018 Apr 18</w:t>
      </w:r>
    </w:p>
    <w:p w14:paraId="78F56702" w14:textId="77777777" w:rsidR="00CD4D1E" w:rsidRDefault="00CD4D1E" w:rsidP="00CD4D1E">
      <w:pPr>
        <w:pStyle w:val="bekMetni"/>
        <w:spacing w:line="360" w:lineRule="auto"/>
        <w:ind w:left="0"/>
        <w:jc w:val="left"/>
        <w:rPr>
          <w:rFonts w:ascii="Verdana" w:hAnsi="Verdana"/>
          <w:b/>
          <w:sz w:val="22"/>
          <w:szCs w:val="22"/>
          <w:u w:val="single"/>
          <w:lang w:val="tr-TR"/>
        </w:rPr>
      </w:pPr>
    </w:p>
    <w:p w14:paraId="44D3EF4A" w14:textId="77777777" w:rsidR="00A06375" w:rsidRDefault="00A06375" w:rsidP="00A06375">
      <w:pPr>
        <w:pStyle w:val="bekMetni"/>
        <w:spacing w:line="360" w:lineRule="auto"/>
        <w:ind w:left="0"/>
        <w:jc w:val="left"/>
        <w:rPr>
          <w:rFonts w:ascii="Verdana" w:hAnsi="Verdana"/>
          <w:sz w:val="22"/>
          <w:szCs w:val="22"/>
          <w:lang w:val="tr-TR"/>
        </w:rPr>
      </w:pPr>
      <w:r>
        <w:rPr>
          <w:rFonts w:ascii="Verdana" w:hAnsi="Verdana"/>
          <w:b/>
          <w:sz w:val="22"/>
          <w:szCs w:val="22"/>
          <w:u w:val="single"/>
          <w:lang w:val="tr-TR"/>
        </w:rPr>
        <w:t xml:space="preserve">Uluslararası sözel bildiriler: </w:t>
      </w:r>
      <w:r>
        <w:rPr>
          <w:rFonts w:ascii="Verdana" w:hAnsi="Verdana"/>
          <w:sz w:val="22"/>
          <w:szCs w:val="22"/>
          <w:lang w:val="tr-TR"/>
        </w:rPr>
        <w:t>(*sunucu)</w:t>
      </w:r>
    </w:p>
    <w:p w14:paraId="5D08DFB1" w14:textId="77777777" w:rsidR="00CD4D1E" w:rsidRDefault="00CD4D1E" w:rsidP="00CD4D1E">
      <w:pPr>
        <w:pStyle w:val="bekMetni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2"/>
          <w:szCs w:val="22"/>
          <w:lang w:val="tr-TR"/>
        </w:rPr>
      </w:pPr>
      <w:r>
        <w:rPr>
          <w:rFonts w:ascii="Verdana" w:hAnsi="Verdana"/>
          <w:sz w:val="22"/>
          <w:szCs w:val="22"/>
          <w:lang w:val="tr-TR"/>
        </w:rPr>
        <w:t xml:space="preserve">C. Medin, T. Şahbaz, </w:t>
      </w:r>
      <w:r>
        <w:rPr>
          <w:rFonts w:ascii="Verdana" w:hAnsi="Verdana"/>
          <w:b/>
          <w:sz w:val="22"/>
          <w:szCs w:val="22"/>
          <w:lang w:val="tr-TR"/>
        </w:rPr>
        <w:t>M. Topaloğlu</w:t>
      </w:r>
      <w:r>
        <w:rPr>
          <w:rFonts w:ascii="Verdana" w:hAnsi="Verdana"/>
          <w:sz w:val="22"/>
          <w:szCs w:val="22"/>
          <w:lang w:val="tr-TR"/>
        </w:rPr>
        <w:t xml:space="preserve">*, S. Esmaeilzadeh, N. Çapan, A. Karan ve C. Aksoy, </w:t>
      </w:r>
      <w:r>
        <w:rPr>
          <w:rFonts w:ascii="Verdana" w:hAnsi="Verdana"/>
          <w:b/>
          <w:sz w:val="22"/>
          <w:szCs w:val="22"/>
        </w:rPr>
        <w:t>“</w:t>
      </w:r>
      <w:r>
        <w:rPr>
          <w:rFonts w:ascii="Verdana" w:hAnsi="Verdana"/>
          <w:b/>
          <w:sz w:val="22"/>
          <w:szCs w:val="22"/>
          <w:lang w:val="tr-TR"/>
        </w:rPr>
        <w:t>Comparison of Dizziness Handicap Inventory (DHI) Results of Vertigo Patients with Unilateral or Bilateral Trigger Points on Sternocleidomastoid Muscle</w:t>
      </w:r>
      <w:r>
        <w:rPr>
          <w:rFonts w:ascii="Verdana" w:hAnsi="Verdana"/>
          <w:b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i/>
          <w:sz w:val="22"/>
          <w:szCs w:val="22"/>
          <w:lang w:val="tr-TR"/>
        </w:rPr>
        <w:t>Deutscher Kongress für Orthopadie und Unfallchirurgie (DKOU) 20–23 Oktober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i/>
          <w:sz w:val="22"/>
          <w:szCs w:val="22"/>
          <w:lang w:val="tr-TR"/>
        </w:rPr>
        <w:t>2015, Berlin.</w:t>
      </w:r>
    </w:p>
    <w:p w14:paraId="118FBDCE" w14:textId="730E72A4" w:rsidR="00A06375" w:rsidRPr="005D1377" w:rsidRDefault="00CD4D1E" w:rsidP="00A06375">
      <w:pPr>
        <w:pStyle w:val="bekMetni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2"/>
          <w:szCs w:val="22"/>
          <w:lang w:val="tr-TR"/>
        </w:rPr>
      </w:pPr>
      <w:r>
        <w:rPr>
          <w:rFonts w:ascii="Verdana" w:hAnsi="Verdana"/>
          <w:sz w:val="22"/>
          <w:szCs w:val="22"/>
          <w:lang w:val="tr-TR"/>
        </w:rPr>
        <w:t xml:space="preserve">T. Şahbaz, C. Medin, </w:t>
      </w:r>
      <w:r>
        <w:rPr>
          <w:rFonts w:ascii="Verdana" w:hAnsi="Verdana"/>
          <w:b/>
          <w:sz w:val="22"/>
          <w:szCs w:val="22"/>
          <w:lang w:val="tr-TR"/>
        </w:rPr>
        <w:t>M. Topaloğlu</w:t>
      </w:r>
      <w:r>
        <w:rPr>
          <w:rFonts w:ascii="Verdana" w:hAnsi="Verdana"/>
          <w:sz w:val="22"/>
          <w:szCs w:val="22"/>
          <w:lang w:val="tr-TR"/>
        </w:rPr>
        <w:t xml:space="preserve">*, S. Esmaeilzadeh, N. Çapan, A. Karan ve C. Aksoy, </w:t>
      </w:r>
      <w:r>
        <w:rPr>
          <w:rFonts w:ascii="Verdana" w:hAnsi="Verdana"/>
          <w:b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  <w:lang w:val="tr-TR"/>
        </w:rPr>
        <w:t>The Frequency of Car Sickness in the Patients with Trigger Points on Sternocleidomastoid Muscle and Effect on Quality of Life</w:t>
      </w:r>
      <w:r>
        <w:rPr>
          <w:rFonts w:ascii="Verdana" w:hAnsi="Verdana"/>
          <w:b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i/>
          <w:sz w:val="22"/>
          <w:szCs w:val="22"/>
          <w:lang w:val="tr-TR"/>
        </w:rPr>
        <w:t>Deutscher Kongress für Orthopadie und Unfallchirurgie (DKOU) 20 – 23 Oktober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i/>
          <w:sz w:val="22"/>
          <w:szCs w:val="22"/>
          <w:lang w:val="tr-TR"/>
        </w:rPr>
        <w:t>2015, Berlin.</w:t>
      </w:r>
    </w:p>
    <w:p w14:paraId="7BCDD586" w14:textId="77777777" w:rsidR="00A06375" w:rsidRDefault="00A06375" w:rsidP="00A06375">
      <w:pPr>
        <w:spacing w:line="360" w:lineRule="auto"/>
        <w:jc w:val="both"/>
        <w:rPr>
          <w:rFonts w:ascii="Verdana" w:hAnsi="Verdana"/>
          <w:b/>
          <w:bCs/>
          <w:i/>
          <w:sz w:val="22"/>
          <w:szCs w:val="22"/>
          <w:u w:val="single"/>
        </w:rPr>
      </w:pPr>
    </w:p>
    <w:p w14:paraId="1B6A8D57" w14:textId="5372E36F" w:rsidR="00A06375" w:rsidRDefault="00A06375" w:rsidP="00CD4D1E">
      <w:pPr>
        <w:pStyle w:val="bekMetni"/>
        <w:spacing w:line="360" w:lineRule="auto"/>
        <w:ind w:left="0"/>
        <w:jc w:val="left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Uluslararası poster bildiriler:</w:t>
      </w:r>
    </w:p>
    <w:p w14:paraId="798BED51" w14:textId="081C2E05" w:rsidR="00CD4D1E" w:rsidRPr="00CD4D1E" w:rsidRDefault="00CD4D1E" w:rsidP="00CD4D1E">
      <w:pPr>
        <w:pStyle w:val="bekMetni"/>
        <w:numPr>
          <w:ilvl w:val="0"/>
          <w:numId w:val="5"/>
        </w:numPr>
        <w:spacing w:line="360" w:lineRule="auto"/>
        <w:jc w:val="left"/>
        <w:rPr>
          <w:rFonts w:ascii="Verdana" w:hAnsi="Verdana"/>
          <w:b/>
          <w:sz w:val="22"/>
          <w:szCs w:val="22"/>
          <w:u w:val="single"/>
        </w:rPr>
      </w:pPr>
      <w:r w:rsidRPr="00CD4D1E">
        <w:rPr>
          <w:rFonts w:ascii="Verdana" w:hAnsi="Verdana"/>
          <w:b/>
          <w:color w:val="000000" w:themeColor="text1"/>
          <w:sz w:val="22"/>
          <w:szCs w:val="22"/>
        </w:rPr>
        <w:t>M. Topaloğlu</w:t>
      </w:r>
      <w:r w:rsidRPr="00CD4D1E">
        <w:rPr>
          <w:rFonts w:ascii="Verdana" w:hAnsi="Verdana"/>
          <w:color w:val="000000" w:themeColor="text1"/>
          <w:sz w:val="22"/>
          <w:szCs w:val="22"/>
        </w:rPr>
        <w:t>, A. Ketenci “</w:t>
      </w:r>
      <w:r w:rsidRPr="00CD4D1E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The Effect of Additional </w:t>
      </w:r>
      <w:proofErr w:type="gramStart"/>
      <w:r w:rsidRPr="00CD4D1E">
        <w:rPr>
          <w:rFonts w:ascii="Verdana" w:hAnsi="Verdana"/>
          <w:b/>
          <w:bCs/>
          <w:color w:val="000000" w:themeColor="text1"/>
          <w:sz w:val="22"/>
          <w:szCs w:val="22"/>
        </w:rPr>
        <w:t>Whole Body</w:t>
      </w:r>
      <w:proofErr w:type="gramEnd"/>
      <w:r w:rsidRPr="00CD4D1E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Vibration Exercises Along with Home Exercise Program on Muscle Strength in Patients with Postpolio Syndrome</w:t>
      </w:r>
      <w:r w:rsidRPr="00CD4D1E">
        <w:rPr>
          <w:rFonts w:ascii="Verdana" w:hAnsi="Verdana"/>
          <w:b/>
          <w:color w:val="000000" w:themeColor="text1"/>
          <w:sz w:val="22"/>
          <w:szCs w:val="22"/>
        </w:rPr>
        <w:t>”</w:t>
      </w:r>
      <w:r w:rsidRPr="00CD4D1E">
        <w:rPr>
          <w:rFonts w:ascii="Verdana" w:hAnsi="Verdana"/>
          <w:color w:val="000000" w:themeColor="text1"/>
          <w:sz w:val="22"/>
          <w:szCs w:val="22"/>
        </w:rPr>
        <w:t xml:space="preserve">. </w:t>
      </w:r>
      <w:r w:rsidRPr="00CD4D1E">
        <w:rPr>
          <w:rFonts w:ascii="Verdana" w:hAnsi="Verdana"/>
          <w:i/>
          <w:color w:val="000000" w:themeColor="text1"/>
          <w:sz w:val="22"/>
          <w:szCs w:val="22"/>
        </w:rPr>
        <w:t>11th Annual Congress of the International Society of Physical and Rehabilitation Medicine (ISPRM) Buenos Aires</w:t>
      </w:r>
      <w:r w:rsidRPr="00CD4D1E">
        <w:rPr>
          <w:rFonts w:ascii="Verdana" w:hAnsi="Verdana"/>
          <w:color w:val="000000" w:themeColor="text1"/>
          <w:sz w:val="22"/>
          <w:szCs w:val="22"/>
        </w:rPr>
        <w:t>, 2017</w:t>
      </w:r>
    </w:p>
    <w:p w14:paraId="0C923B2C" w14:textId="77777777" w:rsidR="00CD4D1E" w:rsidRPr="00CD4D1E" w:rsidRDefault="00CD4D1E" w:rsidP="00CD4D1E">
      <w:pPr>
        <w:pStyle w:val="bekMetni"/>
        <w:spacing w:line="360" w:lineRule="auto"/>
        <w:ind w:left="0"/>
        <w:jc w:val="left"/>
        <w:rPr>
          <w:rFonts w:ascii="Verdana" w:hAnsi="Verdana"/>
          <w:b/>
          <w:sz w:val="22"/>
          <w:szCs w:val="22"/>
          <w:u w:val="single"/>
        </w:rPr>
      </w:pPr>
    </w:p>
    <w:p w14:paraId="61BD0F68" w14:textId="77777777" w:rsidR="00A06375" w:rsidRDefault="00A06375" w:rsidP="00A06375">
      <w:pPr>
        <w:spacing w:line="360" w:lineRule="auto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Ulusal poster bildiriler:</w:t>
      </w:r>
    </w:p>
    <w:p w14:paraId="4C8C097D" w14:textId="5DF0525F" w:rsidR="00CD4D1E" w:rsidRPr="00CD4D1E" w:rsidRDefault="00CD4D1E" w:rsidP="00CD4D1E">
      <w:pPr>
        <w:pStyle w:val="ListeParagraf"/>
        <w:numPr>
          <w:ilvl w:val="0"/>
          <w:numId w:val="5"/>
        </w:numPr>
        <w:spacing w:line="360" w:lineRule="auto"/>
        <w:rPr>
          <w:rFonts w:ascii="Verdana" w:hAnsi="Verdana"/>
          <w:i/>
          <w:color w:val="000000"/>
          <w:sz w:val="22"/>
          <w:szCs w:val="22"/>
        </w:rPr>
      </w:pPr>
      <w:r w:rsidRPr="00CD4D1E">
        <w:rPr>
          <w:rFonts w:ascii="Verdana" w:hAnsi="Verdana"/>
          <w:sz w:val="22"/>
          <w:szCs w:val="22"/>
        </w:rPr>
        <w:t>N</w:t>
      </w:r>
      <w:r w:rsidR="00BC04DE">
        <w:rPr>
          <w:rFonts w:ascii="Verdana" w:hAnsi="Verdana"/>
          <w:sz w:val="22"/>
          <w:szCs w:val="22"/>
        </w:rPr>
        <w:t xml:space="preserve">. </w:t>
      </w:r>
      <w:r w:rsidR="00BC04DE" w:rsidRPr="00CD4D1E">
        <w:rPr>
          <w:rFonts w:ascii="Verdana" w:hAnsi="Verdana"/>
          <w:sz w:val="22"/>
          <w:szCs w:val="22"/>
        </w:rPr>
        <w:t>Çapan</w:t>
      </w:r>
      <w:r w:rsidRPr="00CD4D1E">
        <w:rPr>
          <w:rFonts w:ascii="Verdana" w:hAnsi="Verdana"/>
          <w:sz w:val="22"/>
          <w:szCs w:val="22"/>
        </w:rPr>
        <w:t>, S</w:t>
      </w:r>
      <w:r w:rsidR="00BC04DE">
        <w:rPr>
          <w:rFonts w:ascii="Verdana" w:hAnsi="Verdana"/>
          <w:sz w:val="22"/>
          <w:szCs w:val="22"/>
        </w:rPr>
        <w:t>. Esmaeilzadeh</w:t>
      </w:r>
      <w:r w:rsidRPr="00CD4D1E">
        <w:rPr>
          <w:rFonts w:ascii="Verdana" w:hAnsi="Verdana"/>
          <w:sz w:val="22"/>
          <w:szCs w:val="22"/>
        </w:rPr>
        <w:t xml:space="preserve">, </w:t>
      </w:r>
      <w:r w:rsidRPr="00CD4D1E">
        <w:rPr>
          <w:rFonts w:ascii="Verdana" w:hAnsi="Verdana"/>
          <w:b/>
          <w:sz w:val="22"/>
          <w:szCs w:val="22"/>
        </w:rPr>
        <w:t>M</w:t>
      </w:r>
      <w:r w:rsidR="00BC04DE">
        <w:rPr>
          <w:rFonts w:ascii="Verdana" w:hAnsi="Verdana"/>
          <w:b/>
          <w:sz w:val="22"/>
          <w:szCs w:val="22"/>
        </w:rPr>
        <w:t>.</w:t>
      </w:r>
      <w:r w:rsidR="00BC04DE" w:rsidRPr="00BC04DE">
        <w:rPr>
          <w:rFonts w:ascii="Verdana" w:hAnsi="Verdana"/>
          <w:b/>
          <w:sz w:val="22"/>
          <w:szCs w:val="22"/>
        </w:rPr>
        <w:t xml:space="preserve"> </w:t>
      </w:r>
      <w:r w:rsidR="00BC04DE" w:rsidRPr="00CD4D1E">
        <w:rPr>
          <w:rFonts w:ascii="Verdana" w:hAnsi="Verdana"/>
          <w:b/>
          <w:sz w:val="22"/>
          <w:szCs w:val="22"/>
        </w:rPr>
        <w:t>Topaloğlu</w:t>
      </w:r>
      <w:r w:rsidRPr="00CD4D1E">
        <w:rPr>
          <w:rFonts w:ascii="Verdana" w:hAnsi="Verdana"/>
          <w:sz w:val="22"/>
          <w:szCs w:val="22"/>
        </w:rPr>
        <w:t>, C</w:t>
      </w:r>
      <w:r w:rsidR="00BC04DE">
        <w:rPr>
          <w:rFonts w:ascii="Verdana" w:hAnsi="Verdana"/>
          <w:sz w:val="22"/>
          <w:szCs w:val="22"/>
        </w:rPr>
        <w:t>.</w:t>
      </w:r>
      <w:r w:rsidR="00BC04DE" w:rsidRPr="00BC04DE">
        <w:rPr>
          <w:rFonts w:ascii="Verdana" w:hAnsi="Verdana"/>
          <w:sz w:val="22"/>
          <w:szCs w:val="22"/>
        </w:rPr>
        <w:t xml:space="preserve"> </w:t>
      </w:r>
      <w:r w:rsidR="00BC04DE" w:rsidRPr="00CD4D1E">
        <w:rPr>
          <w:rFonts w:ascii="Verdana" w:hAnsi="Verdana"/>
          <w:sz w:val="22"/>
          <w:szCs w:val="22"/>
        </w:rPr>
        <w:t>Basoğlu</w:t>
      </w:r>
      <w:r w:rsidRPr="00CD4D1E">
        <w:rPr>
          <w:rFonts w:ascii="Verdana" w:hAnsi="Verdana"/>
          <w:sz w:val="22"/>
          <w:szCs w:val="22"/>
        </w:rPr>
        <w:t>, M</w:t>
      </w:r>
      <w:r w:rsidR="00BC04DE">
        <w:rPr>
          <w:rFonts w:ascii="Verdana" w:hAnsi="Verdana"/>
          <w:sz w:val="22"/>
          <w:szCs w:val="22"/>
        </w:rPr>
        <w:t>.</w:t>
      </w:r>
      <w:r w:rsidR="00BC04DE" w:rsidRPr="00BC04DE">
        <w:rPr>
          <w:rFonts w:ascii="Verdana" w:hAnsi="Verdana"/>
          <w:sz w:val="22"/>
          <w:szCs w:val="22"/>
        </w:rPr>
        <w:t xml:space="preserve"> </w:t>
      </w:r>
      <w:r w:rsidR="00BC04DE" w:rsidRPr="00CD4D1E">
        <w:rPr>
          <w:rFonts w:ascii="Verdana" w:hAnsi="Verdana"/>
          <w:sz w:val="22"/>
          <w:szCs w:val="22"/>
        </w:rPr>
        <w:t>Çorum</w:t>
      </w:r>
      <w:r w:rsidRPr="00CD4D1E">
        <w:rPr>
          <w:rFonts w:ascii="Verdana" w:hAnsi="Verdana"/>
          <w:sz w:val="22"/>
          <w:szCs w:val="22"/>
        </w:rPr>
        <w:t xml:space="preserve">, </w:t>
      </w:r>
      <w:r w:rsidRPr="00CD4D1E">
        <w:rPr>
          <w:rFonts w:ascii="Verdana" w:hAnsi="Verdana"/>
          <w:b/>
          <w:color w:val="000000" w:themeColor="text1"/>
          <w:sz w:val="22"/>
          <w:szCs w:val="22"/>
        </w:rPr>
        <w:t>“Fiziksel Tıp ve Rehabilitasyon Kliniğinde Yatan Yaşlı Hastaların Depresyon ve Malnutrisyon Durumu”</w:t>
      </w:r>
      <w:r w:rsidRPr="00CD4D1E">
        <w:rPr>
          <w:rFonts w:ascii="Verdana" w:hAnsi="Verdana"/>
          <w:sz w:val="22"/>
          <w:szCs w:val="22"/>
        </w:rPr>
        <w:t xml:space="preserve">, </w:t>
      </w:r>
      <w:r w:rsidRPr="00CD4D1E">
        <w:rPr>
          <w:rFonts w:ascii="Verdana" w:hAnsi="Verdana"/>
          <w:i/>
          <w:color w:val="000000"/>
          <w:sz w:val="22"/>
          <w:szCs w:val="22"/>
        </w:rPr>
        <w:t>24.Ulusal Fiziksel Tıp ve Rehabilitasyon Kongresi. Mart 27-31, 2013, Maxx Royal Hotel, Antalya, Türkiye</w:t>
      </w:r>
    </w:p>
    <w:p w14:paraId="6C88D25E" w14:textId="2DF35FB0" w:rsidR="00BC04DE" w:rsidRPr="00BC04DE" w:rsidRDefault="00CD4D1E" w:rsidP="00BC04DE">
      <w:pPr>
        <w:pStyle w:val="ListeParagraf"/>
        <w:numPr>
          <w:ilvl w:val="0"/>
          <w:numId w:val="5"/>
        </w:numPr>
        <w:spacing w:line="360" w:lineRule="auto"/>
        <w:rPr>
          <w:rFonts w:ascii="Verdana" w:hAnsi="Verdana"/>
          <w:i/>
          <w:color w:val="000000"/>
          <w:sz w:val="22"/>
          <w:szCs w:val="22"/>
        </w:rPr>
      </w:pPr>
      <w:r w:rsidRPr="00CD4D1E">
        <w:rPr>
          <w:rFonts w:ascii="Verdana" w:hAnsi="Verdana"/>
          <w:sz w:val="22"/>
          <w:szCs w:val="22"/>
        </w:rPr>
        <w:t>S</w:t>
      </w:r>
      <w:r w:rsidR="00BC04DE">
        <w:rPr>
          <w:rFonts w:ascii="Verdana" w:hAnsi="Verdana"/>
          <w:sz w:val="22"/>
          <w:szCs w:val="22"/>
        </w:rPr>
        <w:t>.</w:t>
      </w:r>
      <w:r w:rsidR="00BC04DE" w:rsidRPr="00BC04DE">
        <w:rPr>
          <w:rFonts w:ascii="Verdana" w:hAnsi="Verdana"/>
          <w:sz w:val="22"/>
          <w:szCs w:val="22"/>
        </w:rPr>
        <w:t xml:space="preserve"> </w:t>
      </w:r>
      <w:r w:rsidR="00BC04DE" w:rsidRPr="00CD4D1E">
        <w:rPr>
          <w:rFonts w:ascii="Verdana" w:hAnsi="Verdana"/>
          <w:sz w:val="22"/>
          <w:szCs w:val="22"/>
        </w:rPr>
        <w:t>Esmaeilzadeh</w:t>
      </w:r>
      <w:r w:rsidRPr="00CD4D1E">
        <w:rPr>
          <w:rFonts w:ascii="Verdana" w:hAnsi="Verdana"/>
          <w:sz w:val="22"/>
          <w:szCs w:val="22"/>
        </w:rPr>
        <w:t>, N</w:t>
      </w:r>
      <w:r w:rsidR="00BC04DE">
        <w:rPr>
          <w:rFonts w:ascii="Verdana" w:hAnsi="Verdana"/>
          <w:sz w:val="22"/>
          <w:szCs w:val="22"/>
        </w:rPr>
        <w:t>.</w:t>
      </w:r>
      <w:r w:rsidR="00BC04DE" w:rsidRPr="00BC04DE">
        <w:rPr>
          <w:rFonts w:ascii="Verdana" w:hAnsi="Verdana"/>
          <w:sz w:val="22"/>
          <w:szCs w:val="22"/>
        </w:rPr>
        <w:t xml:space="preserve"> </w:t>
      </w:r>
      <w:r w:rsidR="00BC04DE" w:rsidRPr="00CD4D1E">
        <w:rPr>
          <w:rFonts w:ascii="Verdana" w:hAnsi="Verdana"/>
          <w:sz w:val="22"/>
          <w:szCs w:val="22"/>
        </w:rPr>
        <w:t>Çapan</w:t>
      </w:r>
      <w:r w:rsidRPr="00CD4D1E">
        <w:rPr>
          <w:rFonts w:ascii="Verdana" w:hAnsi="Verdana"/>
          <w:sz w:val="22"/>
          <w:szCs w:val="22"/>
        </w:rPr>
        <w:t xml:space="preserve">, </w:t>
      </w:r>
      <w:r w:rsidRPr="00CD4D1E">
        <w:rPr>
          <w:rFonts w:ascii="Verdana" w:hAnsi="Verdana"/>
          <w:b/>
          <w:sz w:val="22"/>
          <w:szCs w:val="22"/>
        </w:rPr>
        <w:t>M</w:t>
      </w:r>
      <w:r w:rsidR="00BC04DE">
        <w:rPr>
          <w:rFonts w:ascii="Verdana" w:hAnsi="Verdana"/>
          <w:b/>
          <w:sz w:val="22"/>
          <w:szCs w:val="22"/>
        </w:rPr>
        <w:t>.</w:t>
      </w:r>
      <w:r w:rsidR="00BC04DE" w:rsidRPr="00BC04DE">
        <w:rPr>
          <w:rFonts w:ascii="Verdana" w:hAnsi="Verdana"/>
          <w:b/>
          <w:sz w:val="22"/>
          <w:szCs w:val="22"/>
        </w:rPr>
        <w:t xml:space="preserve"> </w:t>
      </w:r>
      <w:r w:rsidR="00BC04DE" w:rsidRPr="00CD4D1E">
        <w:rPr>
          <w:rFonts w:ascii="Verdana" w:hAnsi="Verdana"/>
          <w:b/>
          <w:sz w:val="22"/>
          <w:szCs w:val="22"/>
        </w:rPr>
        <w:t>Topaloğlu</w:t>
      </w:r>
      <w:r w:rsidRPr="00CD4D1E">
        <w:rPr>
          <w:rFonts w:ascii="Verdana" w:hAnsi="Verdana"/>
          <w:sz w:val="22"/>
          <w:szCs w:val="22"/>
        </w:rPr>
        <w:t>, C</w:t>
      </w:r>
      <w:r w:rsidR="00BC04DE">
        <w:rPr>
          <w:rFonts w:ascii="Verdana" w:hAnsi="Verdana"/>
          <w:sz w:val="22"/>
          <w:szCs w:val="22"/>
        </w:rPr>
        <w:t>.</w:t>
      </w:r>
      <w:r w:rsidR="00BC04DE" w:rsidRPr="00BC04DE">
        <w:rPr>
          <w:rFonts w:ascii="Verdana" w:hAnsi="Verdana"/>
          <w:sz w:val="22"/>
          <w:szCs w:val="22"/>
        </w:rPr>
        <w:t xml:space="preserve"> </w:t>
      </w:r>
      <w:r w:rsidR="00BC04DE" w:rsidRPr="00CD4D1E">
        <w:rPr>
          <w:rFonts w:ascii="Verdana" w:hAnsi="Verdana"/>
          <w:sz w:val="22"/>
          <w:szCs w:val="22"/>
        </w:rPr>
        <w:t>Basoğlu</w:t>
      </w:r>
      <w:r w:rsidRPr="00CD4D1E">
        <w:rPr>
          <w:rFonts w:ascii="Verdana" w:hAnsi="Verdana"/>
          <w:sz w:val="22"/>
          <w:szCs w:val="22"/>
        </w:rPr>
        <w:t>, M</w:t>
      </w:r>
      <w:r w:rsidR="00BC04DE">
        <w:rPr>
          <w:rFonts w:ascii="Verdana" w:hAnsi="Verdana"/>
          <w:sz w:val="22"/>
          <w:szCs w:val="22"/>
        </w:rPr>
        <w:t>.</w:t>
      </w:r>
      <w:r w:rsidR="00BC04DE" w:rsidRPr="00BC04DE">
        <w:rPr>
          <w:rFonts w:ascii="Verdana" w:hAnsi="Verdana"/>
          <w:sz w:val="22"/>
          <w:szCs w:val="22"/>
        </w:rPr>
        <w:t xml:space="preserve"> </w:t>
      </w:r>
      <w:r w:rsidR="00BC04DE" w:rsidRPr="00CD4D1E">
        <w:rPr>
          <w:rFonts w:ascii="Verdana" w:hAnsi="Verdana"/>
          <w:sz w:val="22"/>
          <w:szCs w:val="22"/>
        </w:rPr>
        <w:t>Çorum</w:t>
      </w:r>
      <w:r w:rsidRPr="00CD4D1E">
        <w:rPr>
          <w:rFonts w:ascii="Verdana" w:hAnsi="Verdana"/>
          <w:sz w:val="22"/>
          <w:szCs w:val="22"/>
        </w:rPr>
        <w:t xml:space="preserve">, </w:t>
      </w:r>
      <w:r w:rsidRPr="00CD4D1E">
        <w:rPr>
          <w:rFonts w:ascii="Verdana" w:hAnsi="Verdana"/>
          <w:b/>
          <w:color w:val="000000" w:themeColor="text1"/>
          <w:sz w:val="22"/>
          <w:szCs w:val="22"/>
        </w:rPr>
        <w:t>“Fiziksel Tıp ve Rehabilitasyon Kliniğinde Yatan Yaşlı Hastaların Günlük Yaşam Aktiviteleri”</w:t>
      </w:r>
      <w:r w:rsidRPr="00CD4D1E">
        <w:rPr>
          <w:rFonts w:ascii="Verdana" w:hAnsi="Verdana"/>
          <w:sz w:val="22"/>
          <w:szCs w:val="22"/>
        </w:rPr>
        <w:t xml:space="preserve">, </w:t>
      </w:r>
      <w:r w:rsidRPr="00CD4D1E">
        <w:rPr>
          <w:rFonts w:ascii="Verdana" w:hAnsi="Verdana"/>
          <w:i/>
          <w:color w:val="000000"/>
          <w:sz w:val="22"/>
          <w:szCs w:val="22"/>
        </w:rPr>
        <w:t>24.Ulusal Fiziksel Tıp ve Rehabilitasyon Kongresi. Mart 27-31, 2013, Maxx Royal Hotel, Antalya, Türkiye</w:t>
      </w:r>
    </w:p>
    <w:p w14:paraId="31FDAC87" w14:textId="06787081" w:rsidR="00A06375" w:rsidRPr="00CD4D1E" w:rsidRDefault="00CD4D1E" w:rsidP="00A06375">
      <w:pPr>
        <w:pStyle w:val="ListeParagraf"/>
        <w:numPr>
          <w:ilvl w:val="0"/>
          <w:numId w:val="5"/>
        </w:numPr>
        <w:spacing w:line="360" w:lineRule="auto"/>
        <w:rPr>
          <w:rFonts w:ascii="Verdana" w:hAnsi="Verdana"/>
          <w:b/>
          <w:sz w:val="22"/>
          <w:szCs w:val="22"/>
          <w:u w:val="single"/>
        </w:rPr>
      </w:pPr>
      <w:r w:rsidRPr="00CD4D1E">
        <w:rPr>
          <w:rFonts w:ascii="Verdana" w:hAnsi="Verdana"/>
          <w:color w:val="000000"/>
          <w:sz w:val="22"/>
          <w:szCs w:val="22"/>
        </w:rPr>
        <w:t>N</w:t>
      </w:r>
      <w:r w:rsidR="00BC04DE">
        <w:rPr>
          <w:rFonts w:ascii="Verdana" w:hAnsi="Verdana"/>
          <w:color w:val="000000"/>
          <w:sz w:val="22"/>
          <w:szCs w:val="22"/>
        </w:rPr>
        <w:t>.</w:t>
      </w:r>
      <w:r w:rsidR="00BC04DE" w:rsidRPr="00BC04DE">
        <w:rPr>
          <w:rFonts w:ascii="Verdana" w:hAnsi="Verdana"/>
          <w:color w:val="000000"/>
          <w:sz w:val="22"/>
          <w:szCs w:val="22"/>
        </w:rPr>
        <w:t xml:space="preserve"> </w:t>
      </w:r>
      <w:r w:rsidR="00BC04DE" w:rsidRPr="00CD4D1E">
        <w:rPr>
          <w:rFonts w:ascii="Verdana" w:hAnsi="Verdana"/>
          <w:color w:val="000000"/>
          <w:sz w:val="22"/>
          <w:szCs w:val="22"/>
        </w:rPr>
        <w:t>Çapan</w:t>
      </w:r>
      <w:r w:rsidRPr="00CD4D1E">
        <w:rPr>
          <w:rFonts w:ascii="Verdana" w:hAnsi="Verdana"/>
          <w:color w:val="000000"/>
          <w:sz w:val="22"/>
          <w:szCs w:val="22"/>
        </w:rPr>
        <w:t>, M</w:t>
      </w:r>
      <w:r w:rsidR="00BC04DE">
        <w:rPr>
          <w:rFonts w:ascii="Verdana" w:hAnsi="Verdana"/>
          <w:color w:val="000000"/>
          <w:sz w:val="22"/>
          <w:szCs w:val="22"/>
        </w:rPr>
        <w:t>.</w:t>
      </w:r>
      <w:r w:rsidR="00BC04DE" w:rsidRPr="00BC04DE">
        <w:rPr>
          <w:rFonts w:ascii="Verdana" w:hAnsi="Verdana"/>
          <w:color w:val="000000"/>
          <w:sz w:val="22"/>
          <w:szCs w:val="22"/>
        </w:rPr>
        <w:t xml:space="preserve"> </w:t>
      </w:r>
      <w:r w:rsidR="00BC04DE" w:rsidRPr="00CD4D1E">
        <w:rPr>
          <w:rFonts w:ascii="Verdana" w:hAnsi="Verdana"/>
          <w:color w:val="000000"/>
          <w:sz w:val="22"/>
          <w:szCs w:val="22"/>
        </w:rPr>
        <w:t>Çorum</w:t>
      </w:r>
      <w:r w:rsidRPr="00CD4D1E">
        <w:rPr>
          <w:rFonts w:ascii="Verdana" w:hAnsi="Verdana"/>
          <w:color w:val="000000"/>
          <w:sz w:val="22"/>
          <w:szCs w:val="22"/>
        </w:rPr>
        <w:t>, S</w:t>
      </w:r>
      <w:r w:rsidR="00BC04DE">
        <w:rPr>
          <w:rFonts w:ascii="Verdana" w:hAnsi="Verdana"/>
          <w:color w:val="000000"/>
          <w:sz w:val="22"/>
          <w:szCs w:val="22"/>
        </w:rPr>
        <w:t>.</w:t>
      </w:r>
      <w:r w:rsidR="00BC04DE" w:rsidRPr="00BC04DE">
        <w:rPr>
          <w:rFonts w:ascii="Verdana" w:hAnsi="Verdana"/>
          <w:color w:val="000000"/>
          <w:sz w:val="22"/>
          <w:szCs w:val="22"/>
        </w:rPr>
        <w:t xml:space="preserve"> </w:t>
      </w:r>
      <w:r w:rsidR="00BC04DE" w:rsidRPr="00CD4D1E">
        <w:rPr>
          <w:rFonts w:ascii="Verdana" w:hAnsi="Verdana"/>
          <w:color w:val="000000"/>
          <w:sz w:val="22"/>
          <w:szCs w:val="22"/>
        </w:rPr>
        <w:t>Esmaeilzadeh</w:t>
      </w:r>
      <w:r w:rsidRPr="00CD4D1E">
        <w:rPr>
          <w:rFonts w:ascii="Verdana" w:hAnsi="Verdana"/>
          <w:color w:val="000000"/>
          <w:sz w:val="22"/>
          <w:szCs w:val="22"/>
        </w:rPr>
        <w:t>, A</w:t>
      </w:r>
      <w:r w:rsidR="00BC04DE">
        <w:rPr>
          <w:rFonts w:ascii="Verdana" w:hAnsi="Verdana"/>
          <w:color w:val="000000"/>
          <w:sz w:val="22"/>
          <w:szCs w:val="22"/>
        </w:rPr>
        <w:t>.</w:t>
      </w:r>
      <w:r w:rsidR="00BC04DE" w:rsidRPr="00BC04DE">
        <w:rPr>
          <w:rFonts w:ascii="Verdana" w:hAnsi="Verdana"/>
          <w:color w:val="000000"/>
          <w:sz w:val="22"/>
          <w:szCs w:val="22"/>
        </w:rPr>
        <w:t xml:space="preserve"> </w:t>
      </w:r>
      <w:r w:rsidR="00BC04DE" w:rsidRPr="00CD4D1E">
        <w:rPr>
          <w:rFonts w:ascii="Verdana" w:hAnsi="Verdana"/>
          <w:color w:val="000000"/>
          <w:sz w:val="22"/>
          <w:szCs w:val="22"/>
        </w:rPr>
        <w:t>Aydoseli</w:t>
      </w:r>
      <w:r w:rsidRPr="00CD4D1E">
        <w:rPr>
          <w:rFonts w:ascii="Verdana" w:hAnsi="Verdana"/>
          <w:color w:val="000000"/>
          <w:sz w:val="22"/>
          <w:szCs w:val="22"/>
        </w:rPr>
        <w:t>, C</w:t>
      </w:r>
      <w:r w:rsidR="00BC04DE">
        <w:rPr>
          <w:rFonts w:ascii="Verdana" w:hAnsi="Verdana"/>
          <w:color w:val="000000"/>
          <w:sz w:val="22"/>
          <w:szCs w:val="22"/>
        </w:rPr>
        <w:t>.</w:t>
      </w:r>
      <w:r w:rsidR="00BC04DE" w:rsidRPr="00BC04DE">
        <w:rPr>
          <w:rFonts w:ascii="Verdana" w:hAnsi="Verdana"/>
          <w:color w:val="000000"/>
          <w:sz w:val="22"/>
          <w:szCs w:val="22"/>
        </w:rPr>
        <w:t xml:space="preserve"> </w:t>
      </w:r>
      <w:r w:rsidR="00BC04DE" w:rsidRPr="00CD4D1E">
        <w:rPr>
          <w:rFonts w:ascii="Verdana" w:hAnsi="Verdana"/>
          <w:color w:val="000000"/>
          <w:sz w:val="22"/>
          <w:szCs w:val="22"/>
        </w:rPr>
        <w:t>Basoğlu</w:t>
      </w:r>
      <w:r w:rsidRPr="00CD4D1E">
        <w:rPr>
          <w:rFonts w:ascii="Verdana" w:hAnsi="Verdana"/>
          <w:color w:val="000000"/>
          <w:sz w:val="22"/>
          <w:szCs w:val="22"/>
        </w:rPr>
        <w:t xml:space="preserve">, </w:t>
      </w:r>
      <w:r w:rsidRPr="00CD4D1E">
        <w:rPr>
          <w:rFonts w:ascii="Verdana" w:hAnsi="Verdana"/>
          <w:b/>
          <w:color w:val="000000"/>
          <w:sz w:val="22"/>
          <w:szCs w:val="22"/>
        </w:rPr>
        <w:t>M</w:t>
      </w:r>
      <w:r w:rsidR="00BC04DE">
        <w:rPr>
          <w:rFonts w:ascii="Verdana" w:hAnsi="Verdana"/>
          <w:b/>
          <w:color w:val="000000"/>
          <w:sz w:val="22"/>
          <w:szCs w:val="22"/>
        </w:rPr>
        <w:t>.</w:t>
      </w:r>
      <w:r w:rsidR="00BC04DE" w:rsidRPr="00BC04DE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BC04DE" w:rsidRPr="00CD4D1E">
        <w:rPr>
          <w:rFonts w:ascii="Verdana" w:hAnsi="Verdana"/>
          <w:b/>
          <w:color w:val="000000"/>
          <w:sz w:val="22"/>
          <w:szCs w:val="22"/>
        </w:rPr>
        <w:t>Topaloğlu</w:t>
      </w:r>
      <w:r w:rsidRPr="00CD4D1E">
        <w:rPr>
          <w:rFonts w:ascii="Verdana" w:hAnsi="Verdana"/>
          <w:color w:val="000000"/>
          <w:sz w:val="22"/>
          <w:szCs w:val="22"/>
        </w:rPr>
        <w:t>, A</w:t>
      </w:r>
      <w:r w:rsidR="00BC04DE">
        <w:rPr>
          <w:rFonts w:ascii="Verdana" w:hAnsi="Verdana"/>
          <w:color w:val="000000"/>
          <w:sz w:val="22"/>
          <w:szCs w:val="22"/>
        </w:rPr>
        <w:t>.</w:t>
      </w:r>
      <w:r w:rsidR="00BC04DE" w:rsidRPr="00BC04DE">
        <w:rPr>
          <w:rFonts w:ascii="Verdana" w:hAnsi="Verdana"/>
          <w:color w:val="000000"/>
          <w:sz w:val="22"/>
          <w:szCs w:val="22"/>
        </w:rPr>
        <w:t xml:space="preserve"> </w:t>
      </w:r>
      <w:r w:rsidR="00BC04DE" w:rsidRPr="00CD4D1E">
        <w:rPr>
          <w:rFonts w:ascii="Verdana" w:hAnsi="Verdana"/>
          <w:color w:val="000000"/>
          <w:sz w:val="22"/>
          <w:szCs w:val="22"/>
        </w:rPr>
        <w:t>Ketenci</w:t>
      </w:r>
      <w:r w:rsidRPr="00CD4D1E">
        <w:rPr>
          <w:rFonts w:ascii="Verdana" w:hAnsi="Verdana"/>
          <w:color w:val="000000"/>
          <w:sz w:val="22"/>
          <w:szCs w:val="22"/>
        </w:rPr>
        <w:t xml:space="preserve">, </w:t>
      </w:r>
      <w:r w:rsidRPr="00CD4D1E">
        <w:rPr>
          <w:rFonts w:ascii="Verdana" w:hAnsi="Verdana"/>
          <w:b/>
          <w:color w:val="000000" w:themeColor="text1"/>
          <w:sz w:val="22"/>
          <w:szCs w:val="22"/>
        </w:rPr>
        <w:t>“Olgu Sunumu: Multipl Skleroz ile İlişkili Spastisitenin İntratekal Baklofen ile Tedavisi”</w:t>
      </w:r>
      <w:r w:rsidRPr="00CD4D1E">
        <w:rPr>
          <w:rFonts w:ascii="Verdana" w:hAnsi="Verdana"/>
          <w:color w:val="000000"/>
          <w:sz w:val="22"/>
          <w:szCs w:val="22"/>
        </w:rPr>
        <w:t xml:space="preserve">, </w:t>
      </w:r>
      <w:r w:rsidRPr="00CD4D1E">
        <w:rPr>
          <w:rFonts w:ascii="Verdana" w:hAnsi="Verdana"/>
          <w:i/>
          <w:color w:val="000000"/>
          <w:sz w:val="22"/>
          <w:szCs w:val="22"/>
        </w:rPr>
        <w:t>24.Ulusal Fiziksel Tıp ve Rehabilitasyon Kongresi. Mart 27-31, 2013, Maxx Royal Hotel, Antalya, Türkiye</w:t>
      </w:r>
    </w:p>
    <w:p w14:paraId="6BD0809F" w14:textId="77777777" w:rsidR="00A06375" w:rsidRDefault="00A06375" w:rsidP="00A06375"/>
    <w:p w14:paraId="38E33BD6" w14:textId="77777777" w:rsidR="00A06375" w:rsidRDefault="00A06375" w:rsidP="00A06375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Kitap bölümü yazarlığı:</w:t>
      </w:r>
    </w:p>
    <w:p w14:paraId="1484FCCE" w14:textId="5580AC6D" w:rsidR="00CD4D1E" w:rsidRPr="009B75AC" w:rsidRDefault="00BC04DE" w:rsidP="00CD4D1E">
      <w:pPr>
        <w:pStyle w:val="ListeParagraf"/>
        <w:numPr>
          <w:ilvl w:val="0"/>
          <w:numId w:val="6"/>
        </w:numPr>
        <w:spacing w:line="360" w:lineRule="auto"/>
        <w:jc w:val="both"/>
        <w:rPr>
          <w:b/>
          <w:bCs/>
          <w:i/>
          <w:sz w:val="24"/>
          <w:szCs w:val="24"/>
          <w:u w:val="single"/>
        </w:rPr>
      </w:pPr>
      <w:r>
        <w:rPr>
          <w:rFonts w:ascii="Verdana" w:hAnsi="Verdana"/>
          <w:bCs/>
          <w:color w:val="000000" w:themeColor="text1"/>
          <w:sz w:val="22"/>
          <w:szCs w:val="22"/>
        </w:rPr>
        <w:t xml:space="preserve">A. </w:t>
      </w:r>
      <w:r w:rsidR="00CD4D1E" w:rsidRPr="00CD4D1E">
        <w:rPr>
          <w:rFonts w:ascii="Verdana" w:hAnsi="Verdana"/>
          <w:bCs/>
          <w:color w:val="000000" w:themeColor="text1"/>
          <w:sz w:val="22"/>
          <w:szCs w:val="22"/>
        </w:rPr>
        <w:t>Ketenci,</w:t>
      </w:r>
      <w:r w:rsidR="00CD4D1E" w:rsidRPr="00CD4D1E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M. Topaloğlu, </w:t>
      </w:r>
      <w:r w:rsidR="00CD4D1E" w:rsidRPr="00CD4D1E">
        <w:rPr>
          <w:rFonts w:ascii="Verdana" w:hAnsi="Verdana"/>
          <w:b/>
          <w:color w:val="000000" w:themeColor="text1"/>
          <w:sz w:val="22"/>
          <w:szCs w:val="22"/>
        </w:rPr>
        <w:t xml:space="preserve">“Muskuloskeletal ve Nörolojik Kaynaklı Pelvik Ağrı”, </w:t>
      </w:r>
      <w:r w:rsidR="00CD4D1E" w:rsidRPr="0061419E">
        <w:rPr>
          <w:rFonts w:ascii="Verdana" w:hAnsi="Verdana"/>
          <w:i/>
          <w:color w:val="000000" w:themeColor="text1"/>
          <w:sz w:val="22"/>
          <w:szCs w:val="22"/>
        </w:rPr>
        <w:t>Kronik Pelvik Ağrı, Ed: E. Oral, T. Usta, Güneş Tıp Kitapevleri, İstanbul, (2016) 155-164. ISBN: 978-975-277</w:t>
      </w:r>
    </w:p>
    <w:p w14:paraId="14ECF98B" w14:textId="2F544ECA" w:rsidR="009B75AC" w:rsidRPr="009B75AC" w:rsidRDefault="009B75AC" w:rsidP="009B75AC">
      <w:pPr>
        <w:pStyle w:val="ListeParagraf"/>
        <w:numPr>
          <w:ilvl w:val="0"/>
          <w:numId w:val="6"/>
        </w:numPr>
        <w:spacing w:line="360" w:lineRule="auto"/>
        <w:jc w:val="both"/>
        <w:rPr>
          <w:i/>
          <w:sz w:val="22"/>
          <w:szCs w:val="22"/>
        </w:rPr>
      </w:pPr>
      <w:r w:rsidRPr="009B75AC">
        <w:rPr>
          <w:rFonts w:ascii="Verdana" w:hAnsi="Verdana"/>
          <w:bCs/>
          <w:color w:val="222222"/>
          <w:sz w:val="22"/>
          <w:szCs w:val="22"/>
        </w:rPr>
        <w:t xml:space="preserve">D. Dıraçoğlu, </w:t>
      </w:r>
      <w:r w:rsidRPr="009B75AC">
        <w:rPr>
          <w:rFonts w:ascii="Verdana" w:hAnsi="Verdana"/>
          <w:b/>
          <w:bCs/>
          <w:color w:val="222222"/>
          <w:sz w:val="22"/>
          <w:szCs w:val="22"/>
        </w:rPr>
        <w:t xml:space="preserve">M. Topaloğlu, </w:t>
      </w:r>
      <w:r w:rsidRPr="009B75AC">
        <w:rPr>
          <w:rFonts w:ascii="Verdana" w:hAnsi="Verdana"/>
          <w:b/>
          <w:color w:val="000000" w:themeColor="text1"/>
          <w:sz w:val="22"/>
          <w:szCs w:val="22"/>
        </w:rPr>
        <w:t xml:space="preserve">“Spor Yaralanmalarında Lokal Enjeksiyonların Yeri”, </w:t>
      </w:r>
      <w:r w:rsidRPr="009B75AC">
        <w:rPr>
          <w:rFonts w:ascii="Verdana" w:hAnsi="Verdana"/>
          <w:i/>
          <w:color w:val="000000" w:themeColor="text1"/>
          <w:sz w:val="22"/>
          <w:szCs w:val="22"/>
        </w:rPr>
        <w:t xml:space="preserve">Spor Yaralanmaları ve Rehabilitasyon, Ed: B. Kuran, E. Bilen, İstanbul Tıp Kitabevleri, İstanbul, (2018) ISBN: </w:t>
      </w:r>
      <w:r>
        <w:rPr>
          <w:rFonts w:ascii="Verdana" w:hAnsi="Verdana"/>
          <w:i/>
          <w:color w:val="000000" w:themeColor="text1"/>
          <w:sz w:val="22"/>
          <w:szCs w:val="22"/>
        </w:rPr>
        <w:t>6059528775</w:t>
      </w:r>
    </w:p>
    <w:p w14:paraId="3B7938AC" w14:textId="0D849A28" w:rsidR="00CD4D1E" w:rsidRPr="00C8631E" w:rsidRDefault="00442179" w:rsidP="00C8631E">
      <w:pPr>
        <w:pStyle w:val="ListeParagraf"/>
        <w:numPr>
          <w:ilvl w:val="0"/>
          <w:numId w:val="6"/>
        </w:numPr>
        <w:spacing w:line="360" w:lineRule="auto"/>
        <w:rPr>
          <w:i/>
          <w:sz w:val="22"/>
          <w:szCs w:val="22"/>
        </w:rPr>
      </w:pPr>
      <w:r w:rsidRPr="00442179">
        <w:rPr>
          <w:rFonts w:ascii="Verdana" w:hAnsi="Verdana"/>
          <w:bCs/>
          <w:color w:val="222222"/>
          <w:sz w:val="22"/>
          <w:szCs w:val="22"/>
        </w:rPr>
        <w:t>MB</w:t>
      </w:r>
      <w:r>
        <w:rPr>
          <w:rFonts w:ascii="Verdana" w:hAnsi="Verdana"/>
          <w:bCs/>
          <w:color w:val="222222"/>
          <w:sz w:val="22"/>
          <w:szCs w:val="22"/>
        </w:rPr>
        <w:t xml:space="preserve">. </w:t>
      </w:r>
      <w:r w:rsidRPr="00442179">
        <w:rPr>
          <w:rFonts w:ascii="Verdana" w:hAnsi="Verdana"/>
          <w:bCs/>
          <w:color w:val="222222"/>
          <w:sz w:val="22"/>
          <w:szCs w:val="22"/>
        </w:rPr>
        <w:t xml:space="preserve">Toker, </w:t>
      </w:r>
      <w:r w:rsidRPr="00442179">
        <w:rPr>
          <w:rFonts w:ascii="Verdana" w:hAnsi="Verdana"/>
          <w:b/>
          <w:bCs/>
          <w:color w:val="222222"/>
          <w:sz w:val="22"/>
          <w:szCs w:val="22"/>
        </w:rPr>
        <w:t xml:space="preserve">M. </w:t>
      </w:r>
      <w:r w:rsidRPr="00442179">
        <w:rPr>
          <w:rFonts w:ascii="Verdana" w:hAnsi="Verdana"/>
          <w:b/>
          <w:bCs/>
          <w:color w:val="000000" w:themeColor="text1"/>
          <w:sz w:val="22"/>
          <w:szCs w:val="22"/>
        </w:rPr>
        <w:t>Topaloğlu</w:t>
      </w:r>
      <w:r>
        <w:rPr>
          <w:rFonts w:ascii="Verdana" w:hAnsi="Verdana"/>
          <w:b/>
          <w:bCs/>
          <w:color w:val="000000" w:themeColor="text1"/>
          <w:sz w:val="22"/>
          <w:szCs w:val="22"/>
        </w:rPr>
        <w:t>,</w:t>
      </w:r>
      <w:r w:rsidRPr="00442179">
        <w:rPr>
          <w:rFonts w:ascii="Verdana" w:hAnsi="Verdana"/>
          <w:b/>
          <w:bCs/>
          <w:color w:val="222222"/>
          <w:sz w:val="22"/>
          <w:szCs w:val="22"/>
        </w:rPr>
        <w:t xml:space="preserve"> </w:t>
      </w:r>
      <w:r w:rsidRPr="00442179">
        <w:rPr>
          <w:rFonts w:ascii="Verdana" w:hAnsi="Verdana"/>
          <w:b/>
          <w:color w:val="000000" w:themeColor="text1"/>
          <w:sz w:val="22"/>
          <w:szCs w:val="22"/>
        </w:rPr>
        <w:t>“</w:t>
      </w:r>
      <w:r w:rsidRPr="00442179">
        <w:rPr>
          <w:rFonts w:ascii="Verdana" w:hAnsi="Verdana"/>
          <w:b/>
          <w:bCs/>
          <w:color w:val="222222"/>
          <w:sz w:val="22"/>
          <w:szCs w:val="22"/>
        </w:rPr>
        <w:t xml:space="preserve">Kasık Problemlerinde Cerrahi Tedavi Ne Zaman, Kime, </w:t>
      </w:r>
      <w:proofErr w:type="gramStart"/>
      <w:r w:rsidRPr="00442179">
        <w:rPr>
          <w:rFonts w:ascii="Verdana" w:hAnsi="Verdana"/>
          <w:b/>
          <w:bCs/>
          <w:color w:val="222222"/>
          <w:sz w:val="22"/>
          <w:szCs w:val="22"/>
        </w:rPr>
        <w:t>Nasıl</w:t>
      </w:r>
      <w:r w:rsidR="00016132">
        <w:rPr>
          <w:rFonts w:ascii="Verdana" w:hAnsi="Verdana"/>
          <w:b/>
          <w:bCs/>
          <w:color w:val="222222"/>
          <w:sz w:val="22"/>
          <w:szCs w:val="22"/>
        </w:rPr>
        <w:t xml:space="preserve"> </w:t>
      </w:r>
      <w:r w:rsidRPr="00442179">
        <w:rPr>
          <w:rFonts w:ascii="Verdana" w:hAnsi="Verdana"/>
          <w:b/>
          <w:bCs/>
          <w:color w:val="222222"/>
          <w:sz w:val="22"/>
          <w:szCs w:val="22"/>
        </w:rPr>
        <w:t>?</w:t>
      </w:r>
      <w:proofErr w:type="gramEnd"/>
      <w:r w:rsidRPr="00442179">
        <w:rPr>
          <w:rFonts w:ascii="Verdana" w:hAnsi="Verdana"/>
          <w:b/>
          <w:color w:val="000000" w:themeColor="text1"/>
          <w:sz w:val="22"/>
          <w:szCs w:val="22"/>
        </w:rPr>
        <w:t>”,</w:t>
      </w:r>
      <w:r w:rsidRPr="00CD4D1E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Pr="00442179">
        <w:rPr>
          <w:rFonts w:ascii="Verdana" w:hAnsi="Verdana"/>
          <w:bCs/>
          <w:color w:val="222222"/>
          <w:sz w:val="22"/>
          <w:szCs w:val="22"/>
        </w:rPr>
        <w:t xml:space="preserve"> </w:t>
      </w:r>
      <w:r w:rsidRPr="00442179">
        <w:rPr>
          <w:rFonts w:ascii="Verdana" w:hAnsi="Verdana"/>
          <w:bCs/>
          <w:i/>
          <w:color w:val="222222"/>
          <w:sz w:val="22"/>
          <w:szCs w:val="22"/>
        </w:rPr>
        <w:t>Aydoğ ST, editör. Kasık Yaralanmaları. Ankara: Türkiye Klinikleri; 2018. p.81-3.</w:t>
      </w:r>
    </w:p>
    <w:p w14:paraId="7916FACA" w14:textId="0BB31E43" w:rsidR="00A06375" w:rsidRDefault="00A06375" w:rsidP="00A06375">
      <w:pPr>
        <w:spacing w:line="360" w:lineRule="auto"/>
        <w:rPr>
          <w:rFonts w:ascii="Verdana" w:hAnsi="Verdana"/>
          <w:b/>
          <w:sz w:val="22"/>
          <w:szCs w:val="22"/>
          <w:u w:val="single"/>
        </w:rPr>
      </w:pPr>
      <w:r w:rsidRPr="00CD4D1E">
        <w:rPr>
          <w:rFonts w:ascii="Verdana" w:hAnsi="Verdana"/>
          <w:b/>
          <w:sz w:val="22"/>
          <w:szCs w:val="22"/>
          <w:u w:val="single"/>
        </w:rPr>
        <w:lastRenderedPageBreak/>
        <w:t>Kitap Bölümü Çevirisi</w:t>
      </w:r>
      <w:r w:rsidR="00CD4D1E" w:rsidRPr="00CD4D1E">
        <w:rPr>
          <w:rFonts w:ascii="Verdana" w:hAnsi="Verdana"/>
          <w:b/>
          <w:sz w:val="22"/>
          <w:szCs w:val="22"/>
          <w:u w:val="single"/>
        </w:rPr>
        <w:t>:</w:t>
      </w:r>
    </w:p>
    <w:p w14:paraId="47B7759D" w14:textId="7784F36C" w:rsidR="00CD4D1E" w:rsidRPr="00AF6F93" w:rsidRDefault="0003790F" w:rsidP="00CD4D1E">
      <w:pPr>
        <w:pStyle w:val="ListeParagraf"/>
        <w:numPr>
          <w:ilvl w:val="0"/>
          <w:numId w:val="6"/>
        </w:numPr>
        <w:spacing w:line="360" w:lineRule="auto"/>
        <w:rPr>
          <w:rFonts w:ascii="Verdana" w:hAnsi="Verdana"/>
          <w:i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A. </w:t>
      </w:r>
      <w:r w:rsidR="00CD4D1E" w:rsidRPr="00CD4D1E">
        <w:rPr>
          <w:rFonts w:ascii="Verdana" w:hAnsi="Verdana"/>
          <w:color w:val="000000" w:themeColor="text1"/>
          <w:sz w:val="22"/>
          <w:szCs w:val="22"/>
        </w:rPr>
        <w:t>Ketenci,</w:t>
      </w:r>
      <w:r w:rsidR="00CD4D1E" w:rsidRPr="00CD4D1E">
        <w:rPr>
          <w:rFonts w:ascii="Verdana" w:hAnsi="Verdana"/>
          <w:b/>
          <w:color w:val="000000" w:themeColor="text1"/>
          <w:sz w:val="22"/>
          <w:szCs w:val="22"/>
        </w:rPr>
        <w:t xml:space="preserve"> M. Topaloğlu</w:t>
      </w:r>
      <w:r w:rsidR="00CD4D1E" w:rsidRPr="00CD4D1E">
        <w:rPr>
          <w:rFonts w:ascii="Verdana" w:hAnsi="Verdana"/>
          <w:color w:val="000000" w:themeColor="text1"/>
          <w:sz w:val="22"/>
          <w:szCs w:val="22"/>
        </w:rPr>
        <w:t>,</w:t>
      </w:r>
      <w:r w:rsidR="00CD4D1E" w:rsidRPr="00CD4D1E">
        <w:rPr>
          <w:rFonts w:ascii="Verdana" w:hAnsi="Verdana"/>
          <w:b/>
          <w:color w:val="000000" w:themeColor="text1"/>
          <w:sz w:val="22"/>
          <w:szCs w:val="22"/>
        </w:rPr>
        <w:t xml:space="preserve"> “Lomber Spinal Bozuklukların Rehabilitasyonu: Kanıta Dayalı Klinik Uygulamalar Yaklaşımı”</w:t>
      </w:r>
      <w:r w:rsidR="00CD4D1E" w:rsidRPr="00CD4D1E">
        <w:rPr>
          <w:rFonts w:ascii="Verdana" w:hAnsi="Verdana"/>
          <w:color w:val="000000" w:themeColor="text1"/>
          <w:sz w:val="22"/>
          <w:szCs w:val="22"/>
        </w:rPr>
        <w:t xml:space="preserve">, </w:t>
      </w:r>
      <w:r w:rsidR="00CD4D1E" w:rsidRPr="00AF6F93">
        <w:rPr>
          <w:rFonts w:ascii="Verdana" w:hAnsi="Verdana"/>
          <w:i/>
          <w:color w:val="000000" w:themeColor="text1"/>
          <w:sz w:val="22"/>
          <w:szCs w:val="22"/>
        </w:rPr>
        <w:t>Eds: Frontera WR, DeLisa JA, Çeviri Eds: Arasıl T., Eskiyurt N. “DeLisa Fiziksel Tıp ve Rehabilitasyon”, Beşinci Baskı, Ankara, 2014, Güneş Tıp Kitabevleri, 837-881.</w:t>
      </w:r>
    </w:p>
    <w:p w14:paraId="6FFE2B93" w14:textId="59BE7611" w:rsidR="00CD4D1E" w:rsidRPr="00AF6F93" w:rsidRDefault="00CD4D1E" w:rsidP="00CD4D1E">
      <w:pPr>
        <w:pStyle w:val="ListeParagraf"/>
        <w:numPr>
          <w:ilvl w:val="0"/>
          <w:numId w:val="6"/>
        </w:numPr>
        <w:spacing w:line="360" w:lineRule="auto"/>
        <w:rPr>
          <w:rFonts w:ascii="Verdana" w:hAnsi="Verdana"/>
          <w:i/>
          <w:color w:val="000000" w:themeColor="text1"/>
          <w:sz w:val="22"/>
          <w:szCs w:val="22"/>
        </w:rPr>
      </w:pPr>
      <w:r w:rsidRPr="00CD4D1E">
        <w:rPr>
          <w:rFonts w:ascii="Verdana" w:hAnsi="Verdana"/>
          <w:b/>
          <w:color w:val="000000" w:themeColor="text1"/>
          <w:sz w:val="22"/>
          <w:szCs w:val="22"/>
        </w:rPr>
        <w:t>M. Topaloğlu</w:t>
      </w:r>
      <w:r w:rsidRPr="00CD4D1E">
        <w:rPr>
          <w:rFonts w:ascii="Verdana" w:hAnsi="Verdana"/>
          <w:color w:val="000000" w:themeColor="text1"/>
          <w:sz w:val="22"/>
          <w:szCs w:val="22"/>
        </w:rPr>
        <w:t xml:space="preserve">, </w:t>
      </w:r>
      <w:r w:rsidRPr="00CD4D1E">
        <w:rPr>
          <w:rFonts w:ascii="Verdana" w:hAnsi="Verdana"/>
          <w:b/>
          <w:color w:val="000000" w:themeColor="text1"/>
          <w:sz w:val="22"/>
          <w:szCs w:val="22"/>
        </w:rPr>
        <w:t xml:space="preserve">“Konuşma, Dil, Yutma ve Bilişsel Bozuklukların Rehabilitasyonu” </w:t>
      </w:r>
      <w:r w:rsidRPr="00AF6F93">
        <w:rPr>
          <w:rFonts w:ascii="Verdana" w:hAnsi="Verdana"/>
          <w:i/>
          <w:color w:val="000000" w:themeColor="text1"/>
          <w:sz w:val="22"/>
          <w:szCs w:val="22"/>
        </w:rPr>
        <w:t xml:space="preserve">Eds: Maitin I, Çeviri Eds: Ketenci A., Evcik D., Çetin A., Şendur ÖF., Lange Current Tanı ve Tedavi Fiziksel Tıp ve Rehabilitasyon, </w:t>
      </w:r>
      <w:r w:rsidR="00BC04DE">
        <w:rPr>
          <w:rFonts w:ascii="Verdana" w:hAnsi="Verdana"/>
          <w:i/>
          <w:color w:val="000000" w:themeColor="text1"/>
          <w:sz w:val="22"/>
          <w:szCs w:val="22"/>
        </w:rPr>
        <w:t>(</w:t>
      </w:r>
      <w:r w:rsidRPr="00AF6F93">
        <w:rPr>
          <w:rFonts w:ascii="Verdana" w:hAnsi="Verdana"/>
          <w:i/>
          <w:color w:val="000000" w:themeColor="text1"/>
          <w:sz w:val="22"/>
          <w:szCs w:val="22"/>
        </w:rPr>
        <w:t>2016</w:t>
      </w:r>
      <w:r w:rsidR="00BC04DE">
        <w:rPr>
          <w:rFonts w:ascii="Verdana" w:hAnsi="Verdana"/>
          <w:i/>
          <w:color w:val="000000" w:themeColor="text1"/>
          <w:sz w:val="22"/>
          <w:szCs w:val="22"/>
        </w:rPr>
        <w:t>) 612-631</w:t>
      </w:r>
    </w:p>
    <w:p w14:paraId="02CE2787" w14:textId="1674F734" w:rsidR="00CD4D1E" w:rsidRPr="00AF6F93" w:rsidRDefault="00CD4D1E" w:rsidP="00CD4D1E">
      <w:pPr>
        <w:pStyle w:val="ListeParagraf"/>
        <w:numPr>
          <w:ilvl w:val="0"/>
          <w:numId w:val="6"/>
        </w:numPr>
        <w:spacing w:line="360" w:lineRule="auto"/>
        <w:rPr>
          <w:rFonts w:ascii="Verdana" w:hAnsi="Verdana"/>
          <w:b/>
          <w:i/>
          <w:sz w:val="22"/>
          <w:szCs w:val="22"/>
          <w:u w:val="single"/>
        </w:rPr>
      </w:pPr>
      <w:r w:rsidRPr="00CD4D1E">
        <w:rPr>
          <w:rFonts w:ascii="Verdana" w:hAnsi="Verdana"/>
          <w:b/>
          <w:color w:val="000000" w:themeColor="text1"/>
          <w:sz w:val="22"/>
          <w:szCs w:val="22"/>
        </w:rPr>
        <w:t>M. Topaloğlu</w:t>
      </w:r>
      <w:r w:rsidRPr="00CD4D1E">
        <w:rPr>
          <w:rFonts w:ascii="Verdana" w:hAnsi="Verdana"/>
          <w:color w:val="000000" w:themeColor="text1"/>
          <w:sz w:val="22"/>
          <w:szCs w:val="22"/>
        </w:rPr>
        <w:t xml:space="preserve">, </w:t>
      </w:r>
      <w:r w:rsidRPr="00CD4D1E">
        <w:rPr>
          <w:rFonts w:ascii="Verdana" w:hAnsi="Verdana"/>
          <w:b/>
          <w:color w:val="000000" w:themeColor="text1"/>
          <w:sz w:val="22"/>
          <w:szCs w:val="22"/>
        </w:rPr>
        <w:t xml:space="preserve">“Medikal Rehabilitasyon” </w:t>
      </w:r>
      <w:r w:rsidRPr="00AF6F93">
        <w:rPr>
          <w:rFonts w:ascii="Verdana" w:hAnsi="Verdana"/>
          <w:i/>
          <w:color w:val="000000" w:themeColor="text1"/>
          <w:sz w:val="22"/>
          <w:szCs w:val="22"/>
        </w:rPr>
        <w:t xml:space="preserve">Eds: Maitin I, Çeviri Eds: Ketenci A., Evcik D., Çetin A., Şendur ÖF., Lange Current Tanı ve Tedavi Fiziksel Tıp ve Rehabilitasyon, </w:t>
      </w:r>
      <w:r w:rsidR="00BC04DE">
        <w:rPr>
          <w:rFonts w:ascii="Verdana" w:hAnsi="Verdana"/>
          <w:i/>
          <w:color w:val="000000" w:themeColor="text1"/>
          <w:sz w:val="22"/>
          <w:szCs w:val="22"/>
        </w:rPr>
        <w:t>(</w:t>
      </w:r>
      <w:r w:rsidRPr="00AF6F93">
        <w:rPr>
          <w:rFonts w:ascii="Verdana" w:hAnsi="Verdana"/>
          <w:i/>
          <w:color w:val="000000" w:themeColor="text1"/>
          <w:sz w:val="22"/>
          <w:szCs w:val="22"/>
        </w:rPr>
        <w:t>2016</w:t>
      </w:r>
      <w:r w:rsidR="00BC04DE">
        <w:rPr>
          <w:rFonts w:ascii="Verdana" w:hAnsi="Verdana"/>
          <w:i/>
          <w:color w:val="000000" w:themeColor="text1"/>
          <w:sz w:val="22"/>
          <w:szCs w:val="22"/>
        </w:rPr>
        <w:t>) 688-714.</w:t>
      </w:r>
    </w:p>
    <w:p w14:paraId="5CA85612" w14:textId="77777777" w:rsidR="00A06375" w:rsidRDefault="00A06375" w:rsidP="00A06375">
      <w:pPr>
        <w:spacing w:line="360" w:lineRule="auto"/>
        <w:rPr>
          <w:rFonts w:ascii="Verdana" w:hAnsi="Verdana"/>
          <w:b/>
          <w:sz w:val="22"/>
          <w:szCs w:val="24"/>
          <w:u w:val="single"/>
        </w:rPr>
      </w:pPr>
    </w:p>
    <w:p w14:paraId="40FAE2CE" w14:textId="77777777" w:rsidR="00A06375" w:rsidRDefault="00A06375" w:rsidP="00A06375">
      <w:pPr>
        <w:spacing w:line="360" w:lineRule="auto"/>
        <w:rPr>
          <w:rFonts w:ascii="Verdana" w:hAnsi="Verdana"/>
          <w:b/>
          <w:sz w:val="22"/>
          <w:szCs w:val="24"/>
          <w:u w:val="single"/>
        </w:rPr>
      </w:pPr>
      <w:r>
        <w:rPr>
          <w:rFonts w:ascii="Verdana" w:hAnsi="Verdana"/>
          <w:b/>
          <w:sz w:val="22"/>
          <w:szCs w:val="24"/>
          <w:u w:val="single"/>
        </w:rPr>
        <w:t>Kongre ve Sempozyumlarda Yaptığı Konuşmalar:</w:t>
      </w:r>
    </w:p>
    <w:p w14:paraId="73DBD2BF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5330E864" w14:textId="77777777" w:rsidR="00A06375" w:rsidRDefault="00A06375" w:rsidP="00A06375">
      <w:pPr>
        <w:pStyle w:val="ListeParagraf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25. Ulusal Fiziksel Tıp ve Rehabilitasyon Kongresi, </w:t>
      </w:r>
      <w:r w:rsidRPr="00BC04DE">
        <w:rPr>
          <w:rFonts w:ascii="Verdana" w:hAnsi="Verdana"/>
          <w:b/>
          <w:sz w:val="22"/>
          <w:szCs w:val="22"/>
        </w:rPr>
        <w:t>Nöralterapi Kurs Eğitmeni</w:t>
      </w:r>
      <w:r>
        <w:rPr>
          <w:rFonts w:ascii="Verdana" w:hAnsi="Verdana"/>
          <w:sz w:val="22"/>
          <w:szCs w:val="22"/>
        </w:rPr>
        <w:t>, 22–26 Nisan 2015, Maxx Royal Hotel, Antalya</w:t>
      </w:r>
    </w:p>
    <w:p w14:paraId="165019AD" w14:textId="77777777" w:rsidR="00A06375" w:rsidRDefault="00A06375" w:rsidP="00A06375">
      <w:pPr>
        <w:rPr>
          <w:rFonts w:ascii="Verdana" w:hAnsi="Verdana"/>
          <w:b/>
          <w:sz w:val="22"/>
          <w:szCs w:val="24"/>
          <w:u w:val="single"/>
        </w:rPr>
      </w:pPr>
    </w:p>
    <w:p w14:paraId="19F5B10E" w14:textId="77777777" w:rsidR="00A06375" w:rsidRDefault="00A06375" w:rsidP="00A06375">
      <w:pPr>
        <w:pStyle w:val="ListeParagraf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1. FTR Kurs Günleri, İntraartiküler Enjeksiyonlar Kursu, </w:t>
      </w:r>
      <w:r w:rsidRPr="00BC04DE">
        <w:rPr>
          <w:rFonts w:ascii="Verdana" w:hAnsi="Verdana"/>
          <w:b/>
          <w:sz w:val="22"/>
          <w:szCs w:val="22"/>
        </w:rPr>
        <w:t>Diz Eklemi Enjeksiyonu</w:t>
      </w:r>
      <w:r>
        <w:rPr>
          <w:rFonts w:ascii="Verdana" w:hAnsi="Verdana"/>
          <w:sz w:val="22"/>
          <w:szCs w:val="22"/>
        </w:rPr>
        <w:t>, 28 Nisan–1 Mayıs 2016, Çeşme Sheraton Hotel, İzmir</w:t>
      </w:r>
    </w:p>
    <w:p w14:paraId="01962A33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78DD9E45" w14:textId="4518F962" w:rsidR="00A06375" w:rsidRDefault="00A06375" w:rsidP="00A06375">
      <w:pPr>
        <w:pStyle w:val="ListeParagraf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FIDIA Academy Mena</w:t>
      </w:r>
      <w:r w:rsidR="0075172C">
        <w:rPr>
          <w:rFonts w:ascii="Verdana" w:hAnsi="Verdana"/>
          <w:sz w:val="22"/>
          <w:szCs w:val="22"/>
        </w:rPr>
        <w:t>-Injection Technique Course</w:t>
      </w:r>
      <w:r>
        <w:rPr>
          <w:rFonts w:ascii="Verdana" w:hAnsi="Verdana"/>
          <w:sz w:val="22"/>
          <w:szCs w:val="22"/>
        </w:rPr>
        <w:t xml:space="preserve">, </w:t>
      </w:r>
      <w:r w:rsidRPr="00BC04DE">
        <w:rPr>
          <w:rFonts w:ascii="Verdana" w:hAnsi="Verdana"/>
          <w:b/>
          <w:sz w:val="22"/>
          <w:szCs w:val="22"/>
        </w:rPr>
        <w:t>Knee Injection Technique</w:t>
      </w:r>
      <w:r>
        <w:rPr>
          <w:rFonts w:ascii="Verdana" w:hAnsi="Verdana"/>
          <w:sz w:val="22"/>
          <w:szCs w:val="22"/>
        </w:rPr>
        <w:t>, 23-24 September 2016, Marrakesh/Morocco</w:t>
      </w:r>
    </w:p>
    <w:p w14:paraId="690DC2AA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4FF1D40A" w14:textId="1CD18757" w:rsidR="00A06375" w:rsidRDefault="00C8631E" w:rsidP="00A06375">
      <w:pPr>
        <w:pStyle w:val="ListeParagraf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1. </w:t>
      </w:r>
      <w:r w:rsidR="00A06375">
        <w:rPr>
          <w:rFonts w:ascii="Verdana" w:hAnsi="Verdana"/>
          <w:sz w:val="22"/>
          <w:szCs w:val="22"/>
        </w:rPr>
        <w:t xml:space="preserve">Sportif Rehabilitasyon Günleri: Sporcularda Kasık Ağrılarına Yaklaşım Sempozyumu, </w:t>
      </w:r>
      <w:r w:rsidR="00A06375" w:rsidRPr="00BC04DE">
        <w:rPr>
          <w:rFonts w:ascii="Verdana" w:hAnsi="Verdana"/>
          <w:b/>
          <w:sz w:val="22"/>
          <w:szCs w:val="22"/>
        </w:rPr>
        <w:t>Vaka Sunumu</w:t>
      </w:r>
      <w:r w:rsidR="00A06375">
        <w:rPr>
          <w:rFonts w:ascii="Verdana" w:hAnsi="Verdana"/>
          <w:sz w:val="22"/>
          <w:szCs w:val="22"/>
        </w:rPr>
        <w:t>, 15 Ekim 2016, Fulya Acıbadem Hastanesi, İstanbul</w:t>
      </w:r>
    </w:p>
    <w:p w14:paraId="0B606D23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0D47819A" w14:textId="77777777" w:rsidR="00A06375" w:rsidRDefault="00A06375" w:rsidP="00A06375">
      <w:pPr>
        <w:pStyle w:val="ListeParagraf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Campinject 2016, </w:t>
      </w:r>
      <w:r w:rsidRPr="00BC04DE">
        <w:rPr>
          <w:rFonts w:ascii="Verdana" w:hAnsi="Verdana"/>
          <w:b/>
          <w:sz w:val="22"/>
          <w:szCs w:val="22"/>
        </w:rPr>
        <w:t>Sempatik Sinir Sitemi Enjeksiyonları</w:t>
      </w:r>
      <w:r>
        <w:rPr>
          <w:rFonts w:ascii="Verdana" w:hAnsi="Verdana"/>
          <w:sz w:val="22"/>
          <w:szCs w:val="22"/>
        </w:rPr>
        <w:t xml:space="preserve">, 21-23 Ekim 2016, </w:t>
      </w:r>
      <w:proofErr w:type="gramStart"/>
      <w:r>
        <w:rPr>
          <w:rFonts w:ascii="Verdana" w:hAnsi="Verdana"/>
          <w:sz w:val="22"/>
          <w:szCs w:val="22"/>
        </w:rPr>
        <w:t>Aska</w:t>
      </w:r>
      <w:proofErr w:type="gramEnd"/>
      <w:r>
        <w:rPr>
          <w:rFonts w:ascii="Verdana" w:hAnsi="Verdana"/>
          <w:sz w:val="22"/>
          <w:szCs w:val="22"/>
        </w:rPr>
        <w:t xml:space="preserve"> Lara Hotel, Antalya</w:t>
      </w:r>
    </w:p>
    <w:p w14:paraId="0B43B908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401E1158" w14:textId="77777777" w:rsidR="00A06375" w:rsidRDefault="00A06375" w:rsidP="00A06375">
      <w:pPr>
        <w:pStyle w:val="ListeParagraf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Sportif Rehabilitasyon 2017, </w:t>
      </w:r>
      <w:r w:rsidRPr="00BC04DE">
        <w:rPr>
          <w:rFonts w:ascii="Verdana" w:hAnsi="Verdana"/>
          <w:b/>
          <w:sz w:val="22"/>
          <w:szCs w:val="22"/>
        </w:rPr>
        <w:t>Spor Yaralanmalarında Akılcı İlaç Kullanımı</w:t>
      </w:r>
      <w:r>
        <w:rPr>
          <w:rFonts w:ascii="Verdana" w:hAnsi="Verdana"/>
          <w:sz w:val="22"/>
          <w:szCs w:val="22"/>
        </w:rPr>
        <w:t>, 24-25 Şubat 2017, Bomonti Hilton Hotel, İstanbul</w:t>
      </w:r>
    </w:p>
    <w:p w14:paraId="5C8C219A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06F1F979" w14:textId="77777777" w:rsidR="00A06375" w:rsidRDefault="00A06375" w:rsidP="00A06375">
      <w:pPr>
        <w:pStyle w:val="ListeParagraf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26. Ulusal Fiziksel Tıp ve Rehabilitasyon Kongresi, </w:t>
      </w:r>
      <w:r w:rsidRPr="00BC04DE">
        <w:rPr>
          <w:rFonts w:ascii="Verdana" w:hAnsi="Verdana"/>
          <w:b/>
          <w:sz w:val="22"/>
          <w:szCs w:val="22"/>
        </w:rPr>
        <w:t>Ayak ve Ayak Bileğinin Anatomisi ile Ultrasonografik Değerlendirmesi</w:t>
      </w:r>
      <w:r>
        <w:rPr>
          <w:rFonts w:ascii="Verdana" w:hAnsi="Verdana"/>
          <w:sz w:val="22"/>
          <w:szCs w:val="22"/>
        </w:rPr>
        <w:t>, 25–29 Nisan 2017, Maxx Royal Hotel, Antalya</w:t>
      </w:r>
    </w:p>
    <w:p w14:paraId="0BFC5959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6AFC5C42" w14:textId="2D41C815" w:rsidR="00A06375" w:rsidRDefault="00C8631E" w:rsidP="00A06375">
      <w:pPr>
        <w:pStyle w:val="ListeParagraf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 </w:t>
      </w:r>
      <w:r w:rsidR="00A06375">
        <w:rPr>
          <w:rFonts w:ascii="Verdana" w:hAnsi="Verdana"/>
          <w:sz w:val="22"/>
          <w:szCs w:val="22"/>
        </w:rPr>
        <w:t xml:space="preserve">Sportif Rehabilitasyon Günleri: Sporcularda Omurga Yaralanmaları ve Rehabilitasyonu Sempozyumu, </w:t>
      </w:r>
      <w:r w:rsidR="00A06375" w:rsidRPr="00BC04DE">
        <w:rPr>
          <w:rFonts w:ascii="Verdana" w:hAnsi="Verdana"/>
          <w:b/>
          <w:sz w:val="22"/>
          <w:szCs w:val="22"/>
        </w:rPr>
        <w:t>Akılcı İlaç Kullanımı: Sporcularda NSAİİ Kullanımı</w:t>
      </w:r>
      <w:r w:rsidR="00BC04DE">
        <w:rPr>
          <w:rFonts w:ascii="Verdana" w:hAnsi="Verdana"/>
          <w:b/>
          <w:sz w:val="22"/>
          <w:szCs w:val="22"/>
        </w:rPr>
        <w:t>,</w:t>
      </w:r>
      <w:r w:rsidR="00A06375">
        <w:rPr>
          <w:rFonts w:ascii="Verdana" w:hAnsi="Verdana"/>
          <w:sz w:val="22"/>
          <w:szCs w:val="22"/>
        </w:rPr>
        <w:t xml:space="preserve"> 21 Ekim 2017, İstanbul Florence Nightingale Hastanesi, İstanbul</w:t>
      </w:r>
    </w:p>
    <w:p w14:paraId="6E6C4144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4A10C01E" w14:textId="77777777" w:rsidR="00A06375" w:rsidRDefault="00A06375" w:rsidP="00A06375">
      <w:pPr>
        <w:pStyle w:val="ListeParagraf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6. Ulusal Osteoporoz Kongresi, </w:t>
      </w:r>
      <w:r w:rsidRPr="00BC04DE">
        <w:rPr>
          <w:rFonts w:ascii="Verdana" w:hAnsi="Verdana"/>
          <w:b/>
          <w:sz w:val="22"/>
          <w:szCs w:val="22"/>
        </w:rPr>
        <w:t>Diz Eklemi Anatomisi ve Enjeksiyon Teknikleri</w:t>
      </w:r>
      <w:r>
        <w:rPr>
          <w:rFonts w:ascii="Verdana" w:hAnsi="Verdana"/>
          <w:sz w:val="22"/>
          <w:szCs w:val="22"/>
        </w:rPr>
        <w:t>, 25-29 Ekim 2017, Regnum Carya Otel, Antalya</w:t>
      </w:r>
    </w:p>
    <w:p w14:paraId="7FA726D2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4A894405" w14:textId="0C1DFB13" w:rsidR="00A06375" w:rsidRDefault="00A06375" w:rsidP="00A06375">
      <w:pPr>
        <w:pStyle w:val="ListeParagraf"/>
        <w:numPr>
          <w:ilvl w:val="0"/>
          <w:numId w:val="1"/>
        </w:numPr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ultra</w:t>
      </w:r>
      <w:proofErr w:type="gramEnd"/>
      <w:r>
        <w:rPr>
          <w:rFonts w:ascii="Verdana" w:hAnsi="Verdana"/>
          <w:sz w:val="22"/>
          <w:szCs w:val="22"/>
        </w:rPr>
        <w:t>2017</w:t>
      </w:r>
      <w:r w:rsidR="00FD43E5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Ultrason Eşliğinde Enjeksiyonlar, </w:t>
      </w:r>
      <w:r w:rsidRPr="00BC04DE">
        <w:rPr>
          <w:rFonts w:ascii="Verdana" w:hAnsi="Verdana"/>
          <w:b/>
          <w:sz w:val="22"/>
          <w:szCs w:val="22"/>
        </w:rPr>
        <w:t>Akılcı İlaç Kullanımı ve Enjeksiyonlar</w:t>
      </w:r>
      <w:r>
        <w:rPr>
          <w:rFonts w:ascii="Verdana" w:hAnsi="Verdana"/>
          <w:sz w:val="22"/>
          <w:szCs w:val="22"/>
        </w:rPr>
        <w:t>, 3-5 Kasım 2017, Hotel Su, Antalya</w:t>
      </w:r>
    </w:p>
    <w:p w14:paraId="0F0345DE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0B9C0528" w14:textId="7535B47B" w:rsidR="00A06375" w:rsidRDefault="00A06375" w:rsidP="00A06375">
      <w:pPr>
        <w:pStyle w:val="ListeParagraf"/>
        <w:numPr>
          <w:ilvl w:val="0"/>
          <w:numId w:val="1"/>
        </w:numPr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ultra</w:t>
      </w:r>
      <w:proofErr w:type="gramEnd"/>
      <w:r>
        <w:rPr>
          <w:rFonts w:ascii="Verdana" w:hAnsi="Verdana"/>
          <w:sz w:val="22"/>
          <w:szCs w:val="22"/>
        </w:rPr>
        <w:t>2017</w:t>
      </w:r>
      <w:r w:rsidR="00FD43E5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Ultrason Eşliğinde Enjeksiyonlar, </w:t>
      </w:r>
      <w:r w:rsidRPr="00BC04DE">
        <w:rPr>
          <w:rFonts w:ascii="Verdana" w:hAnsi="Verdana"/>
          <w:b/>
          <w:sz w:val="22"/>
          <w:szCs w:val="22"/>
        </w:rPr>
        <w:t>Ultrason Eşliğinde Ayak Bileği Eklemi</w:t>
      </w:r>
      <w:r>
        <w:rPr>
          <w:rFonts w:ascii="Verdana" w:hAnsi="Verdana"/>
          <w:sz w:val="22"/>
          <w:szCs w:val="22"/>
        </w:rPr>
        <w:t>, 3-5 Kasım 2017, Hotel Su, Antalya</w:t>
      </w:r>
    </w:p>
    <w:p w14:paraId="7B7E8926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40606ACB" w14:textId="77777777" w:rsidR="00A06375" w:rsidRDefault="00A06375" w:rsidP="00A06375">
      <w:pPr>
        <w:pStyle w:val="ListeParagraf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Campinject Rising Star, </w:t>
      </w:r>
      <w:r w:rsidRPr="00BC04DE">
        <w:rPr>
          <w:rFonts w:ascii="Verdana" w:hAnsi="Verdana"/>
          <w:b/>
          <w:sz w:val="22"/>
          <w:szCs w:val="22"/>
        </w:rPr>
        <w:t>Kuru İğneleme</w:t>
      </w:r>
      <w:r>
        <w:rPr>
          <w:rFonts w:ascii="Verdana" w:hAnsi="Verdana"/>
          <w:sz w:val="22"/>
          <w:szCs w:val="22"/>
        </w:rPr>
        <w:t>, 17-19 Kasım 2017, Calista Hotel, Antalya</w:t>
      </w:r>
    </w:p>
    <w:p w14:paraId="4DEDCE7A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37170B44" w14:textId="77777777" w:rsidR="00A06375" w:rsidRDefault="00A06375" w:rsidP="00A06375">
      <w:pPr>
        <w:pStyle w:val="ListeParagraf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Sportif Rehabilitasyon 2018, </w:t>
      </w:r>
      <w:r w:rsidRPr="00BC04DE">
        <w:rPr>
          <w:rFonts w:ascii="Verdana" w:hAnsi="Verdana"/>
          <w:b/>
          <w:sz w:val="22"/>
          <w:szCs w:val="22"/>
        </w:rPr>
        <w:t>Yumuşak Doku Travmalarında NSAİ İlaçların Akılcı Kullanımı</w:t>
      </w:r>
      <w:r>
        <w:rPr>
          <w:rFonts w:ascii="Verdana" w:hAnsi="Verdana"/>
          <w:sz w:val="22"/>
          <w:szCs w:val="22"/>
        </w:rPr>
        <w:t>, 23-24 Şubat 2018, Swissotel The Bosphorus, İstanbul</w:t>
      </w:r>
    </w:p>
    <w:p w14:paraId="5FD82E46" w14:textId="77777777" w:rsidR="00442179" w:rsidRPr="00442179" w:rsidRDefault="00442179" w:rsidP="00442179">
      <w:pPr>
        <w:rPr>
          <w:rFonts w:ascii="Verdana" w:hAnsi="Verdana"/>
          <w:sz w:val="22"/>
          <w:szCs w:val="22"/>
        </w:rPr>
      </w:pPr>
    </w:p>
    <w:p w14:paraId="13633440" w14:textId="6B345AE0" w:rsidR="00442179" w:rsidRDefault="00442179" w:rsidP="00A06375">
      <w:pPr>
        <w:pStyle w:val="ListeParagraf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Hareket Sistemi Hastalıklarında Girişimsel Tedaviler, </w:t>
      </w:r>
      <w:r w:rsidRPr="00442179">
        <w:rPr>
          <w:rFonts w:ascii="Verdana" w:hAnsi="Verdana"/>
          <w:b/>
          <w:sz w:val="22"/>
          <w:szCs w:val="22"/>
        </w:rPr>
        <w:t>PRP’nin Hazırlanması: Pratik Bilgiler ve Uygulama</w:t>
      </w:r>
      <w:r>
        <w:rPr>
          <w:rFonts w:ascii="Verdana" w:hAnsi="Verdana"/>
          <w:b/>
          <w:sz w:val="22"/>
          <w:szCs w:val="22"/>
        </w:rPr>
        <w:t xml:space="preserve">, </w:t>
      </w:r>
      <w:r w:rsidRPr="00442179">
        <w:rPr>
          <w:rFonts w:ascii="Verdana" w:hAnsi="Verdana"/>
          <w:sz w:val="22"/>
          <w:szCs w:val="22"/>
        </w:rPr>
        <w:t>21-23 Eylül 2018, Bodrum Vogue Hotel, Bodrum</w:t>
      </w:r>
    </w:p>
    <w:p w14:paraId="32D63117" w14:textId="77777777" w:rsidR="00FD43E5" w:rsidRPr="00FD43E5" w:rsidRDefault="00FD43E5" w:rsidP="00FD43E5">
      <w:pPr>
        <w:rPr>
          <w:rFonts w:ascii="Verdana" w:hAnsi="Verdana"/>
          <w:sz w:val="22"/>
          <w:szCs w:val="22"/>
        </w:rPr>
      </w:pPr>
    </w:p>
    <w:p w14:paraId="263DFB16" w14:textId="0CDB7605" w:rsidR="00FD43E5" w:rsidRDefault="00FD43E5" w:rsidP="00FD43E5">
      <w:pPr>
        <w:pStyle w:val="ListeParagraf"/>
        <w:numPr>
          <w:ilvl w:val="0"/>
          <w:numId w:val="1"/>
        </w:numPr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ultra</w:t>
      </w:r>
      <w:proofErr w:type="gramEnd"/>
      <w:r>
        <w:rPr>
          <w:rFonts w:ascii="Verdana" w:hAnsi="Verdana"/>
          <w:sz w:val="22"/>
          <w:szCs w:val="22"/>
        </w:rPr>
        <w:t xml:space="preserve">2018: Ultrason Eşliğinde Enjeksiyonlar, </w:t>
      </w:r>
      <w:r w:rsidRPr="00FD43E5">
        <w:rPr>
          <w:rFonts w:ascii="Verdana" w:hAnsi="Verdana"/>
          <w:b/>
          <w:sz w:val="22"/>
          <w:szCs w:val="22"/>
        </w:rPr>
        <w:t>Ultrason &amp; Akılcı</w:t>
      </w:r>
      <w:r w:rsidRPr="00BC04DE">
        <w:rPr>
          <w:rFonts w:ascii="Verdana" w:hAnsi="Verdana"/>
          <w:b/>
          <w:sz w:val="22"/>
          <w:szCs w:val="22"/>
        </w:rPr>
        <w:t xml:space="preserve"> İlaç Kullanımı</w:t>
      </w:r>
      <w:r>
        <w:rPr>
          <w:rFonts w:ascii="Verdana" w:hAnsi="Verdana"/>
          <w:sz w:val="22"/>
          <w:szCs w:val="22"/>
        </w:rPr>
        <w:t>, 12-14 Ekim 2018, Hotel Su, Antalya</w:t>
      </w:r>
    </w:p>
    <w:p w14:paraId="18324822" w14:textId="77777777" w:rsidR="00FD43E5" w:rsidRPr="00FD43E5" w:rsidRDefault="00FD43E5" w:rsidP="00FD43E5">
      <w:pPr>
        <w:rPr>
          <w:rFonts w:ascii="Verdana" w:hAnsi="Verdana"/>
          <w:sz w:val="22"/>
          <w:szCs w:val="22"/>
        </w:rPr>
      </w:pPr>
    </w:p>
    <w:p w14:paraId="5A4B5CC1" w14:textId="643EADAE" w:rsidR="00FD43E5" w:rsidRDefault="00FD43E5" w:rsidP="00FD43E5">
      <w:pPr>
        <w:pStyle w:val="ListeParagraf"/>
        <w:numPr>
          <w:ilvl w:val="0"/>
          <w:numId w:val="1"/>
        </w:numPr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ultra</w:t>
      </w:r>
      <w:proofErr w:type="gramEnd"/>
      <w:r>
        <w:rPr>
          <w:rFonts w:ascii="Verdana" w:hAnsi="Verdana"/>
          <w:sz w:val="22"/>
          <w:szCs w:val="22"/>
        </w:rPr>
        <w:t xml:space="preserve">2018: Ultrason Eşliğinde Enjeksiyonlar, </w:t>
      </w:r>
      <w:r w:rsidRPr="00FD43E5">
        <w:rPr>
          <w:rFonts w:ascii="Verdana" w:hAnsi="Verdana"/>
          <w:b/>
          <w:sz w:val="22"/>
          <w:szCs w:val="22"/>
        </w:rPr>
        <w:t>Ultrason Eşliğinde Piriformis</w:t>
      </w:r>
      <w:r>
        <w:rPr>
          <w:rFonts w:ascii="Verdana" w:hAnsi="Verdana"/>
          <w:sz w:val="22"/>
          <w:szCs w:val="22"/>
        </w:rPr>
        <w:t>, 12-14 Ekim 2018, Hotel Su, Antalya</w:t>
      </w:r>
    </w:p>
    <w:p w14:paraId="65779C72" w14:textId="77777777" w:rsidR="00C8631E" w:rsidRPr="00C8631E" w:rsidRDefault="00C8631E" w:rsidP="00C8631E">
      <w:pPr>
        <w:rPr>
          <w:rFonts w:ascii="Verdana" w:hAnsi="Verdana"/>
          <w:sz w:val="22"/>
          <w:szCs w:val="22"/>
        </w:rPr>
      </w:pPr>
    </w:p>
    <w:p w14:paraId="0FA91AD8" w14:textId="4BDDBABC" w:rsidR="00C8631E" w:rsidRDefault="00C8631E" w:rsidP="00C8631E">
      <w:pPr>
        <w:pStyle w:val="ListeParagraf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3. Sportif Rehabilitasyon Günleri: Kadın Sporcu, </w:t>
      </w:r>
      <w:r>
        <w:rPr>
          <w:rFonts w:ascii="Verdana" w:hAnsi="Verdana"/>
          <w:b/>
          <w:sz w:val="22"/>
          <w:szCs w:val="22"/>
        </w:rPr>
        <w:t>Shin Splints ve Stres Fraktürü,</w:t>
      </w:r>
      <w:r>
        <w:rPr>
          <w:rFonts w:ascii="Verdana" w:hAnsi="Verdana"/>
          <w:sz w:val="22"/>
          <w:szCs w:val="22"/>
        </w:rPr>
        <w:t xml:space="preserve"> 3 Kasım 2018, İstanbul Florence Nightingale Hastanesi, İstanbul</w:t>
      </w:r>
    </w:p>
    <w:p w14:paraId="5E0B3EF5" w14:textId="77777777" w:rsidR="00C8631E" w:rsidRPr="00C8631E" w:rsidRDefault="00C8631E" w:rsidP="00C8631E">
      <w:pPr>
        <w:rPr>
          <w:rFonts w:ascii="Verdana" w:hAnsi="Verdana"/>
          <w:sz w:val="22"/>
          <w:szCs w:val="22"/>
        </w:rPr>
      </w:pPr>
    </w:p>
    <w:p w14:paraId="17777D36" w14:textId="3CF0E179" w:rsidR="00C8631E" w:rsidRDefault="00C8631E" w:rsidP="00C8631E">
      <w:pPr>
        <w:pStyle w:val="ListeParagraf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Campinject International, </w:t>
      </w:r>
      <w:r>
        <w:rPr>
          <w:rFonts w:ascii="Verdana" w:hAnsi="Verdana"/>
          <w:b/>
          <w:sz w:val="22"/>
          <w:szCs w:val="22"/>
        </w:rPr>
        <w:t>Kalça Eklemi: HA/PRP, Trokanterik Enjeksiyonlar (USG)</w:t>
      </w:r>
      <w:r>
        <w:rPr>
          <w:rFonts w:ascii="Verdana" w:hAnsi="Verdana"/>
          <w:sz w:val="22"/>
          <w:szCs w:val="22"/>
        </w:rPr>
        <w:t>, 16-18 Kasım 2018, Calista Luxury Resort Hotel, Antalya</w:t>
      </w:r>
    </w:p>
    <w:p w14:paraId="6F3503C4" w14:textId="77777777" w:rsidR="00C8631E" w:rsidRPr="00C8631E" w:rsidRDefault="00C8631E" w:rsidP="00C8631E">
      <w:pPr>
        <w:rPr>
          <w:rFonts w:ascii="Verdana" w:hAnsi="Verdana"/>
          <w:sz w:val="22"/>
          <w:szCs w:val="22"/>
        </w:rPr>
      </w:pPr>
    </w:p>
    <w:p w14:paraId="1A4F001C" w14:textId="25A6B759" w:rsidR="00A06375" w:rsidRDefault="00C8631E" w:rsidP="00A06375">
      <w:pPr>
        <w:pStyle w:val="ListeParagraf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C8631E">
        <w:rPr>
          <w:rFonts w:ascii="Verdana" w:hAnsi="Verdana"/>
          <w:sz w:val="22"/>
          <w:szCs w:val="22"/>
        </w:rPr>
        <w:t xml:space="preserve">Campinject International, </w:t>
      </w:r>
      <w:r>
        <w:rPr>
          <w:rFonts w:ascii="Verdana" w:hAnsi="Verdana"/>
          <w:b/>
          <w:sz w:val="22"/>
          <w:szCs w:val="22"/>
        </w:rPr>
        <w:t>Temporomandibuler Eklem Enjeksiyonları</w:t>
      </w:r>
      <w:r w:rsidRPr="00C8631E">
        <w:rPr>
          <w:rFonts w:ascii="Verdana" w:hAnsi="Verdana"/>
          <w:sz w:val="22"/>
          <w:szCs w:val="22"/>
        </w:rPr>
        <w:t xml:space="preserve"> 16-18 Kasım 2018, Calista Luxury Resort Hotel, Antalya</w:t>
      </w:r>
    </w:p>
    <w:p w14:paraId="1C289854" w14:textId="77777777" w:rsidR="00047286" w:rsidRPr="00047286" w:rsidRDefault="00047286" w:rsidP="00047286">
      <w:pPr>
        <w:rPr>
          <w:rFonts w:ascii="Verdana" w:hAnsi="Verdana"/>
          <w:sz w:val="22"/>
          <w:szCs w:val="22"/>
        </w:rPr>
      </w:pPr>
    </w:p>
    <w:p w14:paraId="09F9CB0B" w14:textId="77777777" w:rsidR="00CC1EF6" w:rsidRPr="00306170" w:rsidRDefault="00CC1EF6" w:rsidP="00A06375">
      <w:pPr>
        <w:pStyle w:val="ListeParagraf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Temel Tamamlayıcı ve Destekleyici Tıp Derneği Kuru İğneleme Kursu, </w:t>
      </w:r>
      <w:r w:rsidR="00047286" w:rsidRPr="00CC1EF6">
        <w:rPr>
          <w:rFonts w:ascii="Verdana" w:hAnsi="Verdana"/>
          <w:b/>
          <w:sz w:val="22"/>
          <w:szCs w:val="22"/>
        </w:rPr>
        <w:t xml:space="preserve">Kuru iğnelemeye giriş, Detaylı kas muayenesi nasıl </w:t>
      </w:r>
      <w:proofErr w:type="gramStart"/>
      <w:r w:rsidR="00047286" w:rsidRPr="00CC1EF6">
        <w:rPr>
          <w:rFonts w:ascii="Verdana" w:hAnsi="Verdana"/>
          <w:b/>
          <w:sz w:val="22"/>
          <w:szCs w:val="22"/>
        </w:rPr>
        <w:t>yapılır</w:t>
      </w:r>
      <w:r>
        <w:rPr>
          <w:rFonts w:ascii="Verdana" w:hAnsi="Verdana"/>
          <w:b/>
          <w:sz w:val="22"/>
          <w:szCs w:val="22"/>
        </w:rPr>
        <w:t xml:space="preserve"> </w:t>
      </w:r>
      <w:r w:rsidR="00047286" w:rsidRPr="00CC1EF6">
        <w:rPr>
          <w:rFonts w:ascii="Verdana" w:hAnsi="Verdana"/>
          <w:b/>
          <w:sz w:val="22"/>
          <w:szCs w:val="22"/>
        </w:rPr>
        <w:t>?</w:t>
      </w:r>
      <w:proofErr w:type="gramEnd"/>
      <w:r w:rsidR="00047286" w:rsidRPr="00CC1EF6">
        <w:rPr>
          <w:rFonts w:ascii="Verdana" w:hAnsi="Verdana"/>
          <w:b/>
          <w:sz w:val="22"/>
          <w:szCs w:val="22"/>
        </w:rPr>
        <w:t xml:space="preserve">, </w:t>
      </w:r>
      <w:r w:rsidRPr="00CC1EF6">
        <w:rPr>
          <w:rFonts w:ascii="Verdana" w:hAnsi="Verdana"/>
          <w:b/>
          <w:sz w:val="22"/>
          <w:szCs w:val="22"/>
        </w:rPr>
        <w:t xml:space="preserve">Ekipman,Endikasyon ve Kontrendikasyonlar, Seçilmiş üst ekstremite kaslarında </w:t>
      </w:r>
      <w:r>
        <w:rPr>
          <w:rFonts w:ascii="Verdana" w:hAnsi="Verdana"/>
          <w:b/>
          <w:sz w:val="22"/>
          <w:szCs w:val="22"/>
        </w:rPr>
        <w:t>kuru iğneleme teorik/pratik</w:t>
      </w:r>
      <w:r w:rsidRPr="00C66F79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22-24 Şubat 2019, Mardin</w:t>
      </w:r>
    </w:p>
    <w:p w14:paraId="68B6B3CA" w14:textId="77777777" w:rsidR="00306170" w:rsidRPr="00306170" w:rsidRDefault="00306170" w:rsidP="00306170">
      <w:pPr>
        <w:rPr>
          <w:rFonts w:ascii="Verdana" w:hAnsi="Verdana"/>
          <w:b/>
          <w:sz w:val="22"/>
          <w:szCs w:val="22"/>
        </w:rPr>
      </w:pPr>
    </w:p>
    <w:p w14:paraId="43532B73" w14:textId="6F4F4CEE" w:rsidR="00306170" w:rsidRPr="00CC1EF6" w:rsidRDefault="00306170" w:rsidP="00A06375">
      <w:pPr>
        <w:pStyle w:val="ListeParagraf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Koç Üniversitesi Hastanesi Psikolojik İyi Oluş Etkinlik Serisi, </w:t>
      </w:r>
      <w:r w:rsidRPr="00306170">
        <w:rPr>
          <w:rFonts w:ascii="Verdana" w:hAnsi="Verdana"/>
          <w:b/>
          <w:sz w:val="22"/>
          <w:szCs w:val="22"/>
        </w:rPr>
        <w:t>Duruşuna Yön Ver</w:t>
      </w:r>
      <w:r>
        <w:rPr>
          <w:rFonts w:ascii="Verdana" w:hAnsi="Verdana"/>
          <w:sz w:val="22"/>
          <w:szCs w:val="22"/>
        </w:rPr>
        <w:t>, 25-2</w:t>
      </w:r>
      <w:r w:rsidR="00B415A4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 xml:space="preserve"> Mart 2019, İstanbul </w:t>
      </w:r>
    </w:p>
    <w:p w14:paraId="458AABA1" w14:textId="77777777" w:rsidR="00CC1EF6" w:rsidRPr="00CC1EF6" w:rsidRDefault="00CC1EF6" w:rsidP="00CC1EF6">
      <w:pPr>
        <w:rPr>
          <w:rFonts w:ascii="Verdana" w:hAnsi="Verdana"/>
          <w:b/>
          <w:sz w:val="22"/>
          <w:szCs w:val="22"/>
        </w:rPr>
      </w:pPr>
    </w:p>
    <w:p w14:paraId="7E3EB876" w14:textId="049CE369" w:rsidR="00C66F79" w:rsidRPr="00C66F79" w:rsidRDefault="00CC1EF6" w:rsidP="00A06375">
      <w:pPr>
        <w:pStyle w:val="ListeParagraf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Türkiye Fiziksel Tıp ve Rehabilitasyon Derneği </w:t>
      </w:r>
      <w:r w:rsidR="00CB69C7">
        <w:rPr>
          <w:rFonts w:ascii="Verdana" w:hAnsi="Verdana"/>
          <w:sz w:val="22"/>
          <w:szCs w:val="22"/>
        </w:rPr>
        <w:t>Nisan Ayı</w:t>
      </w:r>
      <w:r>
        <w:rPr>
          <w:rFonts w:ascii="Verdana" w:hAnsi="Verdana"/>
          <w:sz w:val="22"/>
          <w:szCs w:val="22"/>
        </w:rPr>
        <w:t xml:space="preserve"> Bilimsel Toplantısı, </w:t>
      </w:r>
      <w:r w:rsidR="00C66F79" w:rsidRPr="00C66F79">
        <w:rPr>
          <w:rFonts w:ascii="Verdana" w:hAnsi="Verdana"/>
          <w:b/>
          <w:sz w:val="22"/>
          <w:szCs w:val="22"/>
        </w:rPr>
        <w:t>Olgular Eşliğinde Omurga Cerrahisi Sonrası Rehabilitasyon</w:t>
      </w:r>
      <w:r w:rsidR="00C66F79" w:rsidRPr="00C66F79">
        <w:rPr>
          <w:rFonts w:ascii="Verdana" w:hAnsi="Verdana"/>
          <w:sz w:val="22"/>
          <w:szCs w:val="22"/>
        </w:rPr>
        <w:t>,</w:t>
      </w:r>
      <w:r w:rsidR="00C66F79">
        <w:rPr>
          <w:rFonts w:ascii="Verdana" w:hAnsi="Verdana"/>
          <w:b/>
          <w:sz w:val="22"/>
          <w:szCs w:val="22"/>
        </w:rPr>
        <w:t xml:space="preserve"> </w:t>
      </w:r>
      <w:r w:rsidR="00C66F79">
        <w:rPr>
          <w:rFonts w:ascii="Verdana" w:hAnsi="Verdana"/>
          <w:sz w:val="22"/>
          <w:szCs w:val="22"/>
        </w:rPr>
        <w:t>1 Nisan 2019, İstanbul</w:t>
      </w:r>
    </w:p>
    <w:p w14:paraId="3634A715" w14:textId="77777777" w:rsidR="00C66F79" w:rsidRPr="00C66F79" w:rsidRDefault="00C66F79" w:rsidP="00C66F79">
      <w:pPr>
        <w:rPr>
          <w:rFonts w:ascii="Verdana" w:hAnsi="Verdana"/>
          <w:b/>
          <w:sz w:val="22"/>
          <w:szCs w:val="22"/>
        </w:rPr>
      </w:pPr>
    </w:p>
    <w:p w14:paraId="5FBF41FD" w14:textId="4617FA78" w:rsidR="00C66F79" w:rsidRDefault="00C66F79" w:rsidP="00C66F79">
      <w:pPr>
        <w:pStyle w:val="ListeParagraf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27. Ulus</w:t>
      </w:r>
      <w:r w:rsidR="0084409A">
        <w:rPr>
          <w:rFonts w:ascii="Verdana" w:hAnsi="Verdana"/>
          <w:sz w:val="22"/>
          <w:szCs w:val="22"/>
        </w:rPr>
        <w:t>lararası Katılımlı</w:t>
      </w:r>
      <w:r>
        <w:rPr>
          <w:rFonts w:ascii="Verdana" w:hAnsi="Verdana"/>
          <w:sz w:val="22"/>
          <w:szCs w:val="22"/>
        </w:rPr>
        <w:t xml:space="preserve"> Fiziksel Tıp ve Rehabilitasyon Kongresi, </w:t>
      </w:r>
      <w:r w:rsidRPr="00BC04DE">
        <w:rPr>
          <w:rFonts w:ascii="Verdana" w:hAnsi="Verdana"/>
          <w:b/>
          <w:sz w:val="22"/>
          <w:szCs w:val="22"/>
        </w:rPr>
        <w:t>Diz Eklem</w:t>
      </w:r>
      <w:r w:rsidR="0084409A">
        <w:rPr>
          <w:rFonts w:ascii="Verdana" w:hAnsi="Verdana"/>
          <w:b/>
          <w:sz w:val="22"/>
          <w:szCs w:val="22"/>
        </w:rPr>
        <w:t>inde Enjeksiyon Teknikleri</w:t>
      </w:r>
      <w:r>
        <w:rPr>
          <w:rFonts w:ascii="Verdana" w:hAnsi="Verdana"/>
          <w:sz w:val="22"/>
          <w:szCs w:val="22"/>
        </w:rPr>
        <w:t xml:space="preserve">, 17–21 Nisan 2019, Titanic </w:t>
      </w:r>
      <w:r w:rsidR="0084409A">
        <w:rPr>
          <w:rFonts w:ascii="Verdana" w:hAnsi="Verdana"/>
          <w:sz w:val="22"/>
          <w:szCs w:val="22"/>
        </w:rPr>
        <w:t>Belek Kongre Merkezi</w:t>
      </w:r>
      <w:r>
        <w:rPr>
          <w:rFonts w:ascii="Verdana" w:hAnsi="Verdana"/>
          <w:sz w:val="22"/>
          <w:szCs w:val="22"/>
        </w:rPr>
        <w:t>, Antalya</w:t>
      </w:r>
    </w:p>
    <w:p w14:paraId="39DE5461" w14:textId="77777777" w:rsidR="00164F29" w:rsidRPr="00164F29" w:rsidRDefault="00164F29" w:rsidP="00164F29">
      <w:pPr>
        <w:rPr>
          <w:rFonts w:ascii="Verdana" w:hAnsi="Verdana"/>
          <w:sz w:val="22"/>
          <w:szCs w:val="22"/>
        </w:rPr>
      </w:pPr>
    </w:p>
    <w:p w14:paraId="04909630" w14:textId="5DFD5E98" w:rsidR="00164F29" w:rsidRDefault="004F576B" w:rsidP="00C66F79">
      <w:pPr>
        <w:pStyle w:val="ListeParagraf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1. İntegratif Kayropraktik Sempozyumu, </w:t>
      </w:r>
      <w:r w:rsidRPr="004F576B">
        <w:rPr>
          <w:rFonts w:ascii="Verdana" w:hAnsi="Verdana"/>
          <w:b/>
          <w:sz w:val="22"/>
          <w:szCs w:val="22"/>
        </w:rPr>
        <w:t>Kalça Bölgesi Enjeksiyonları</w:t>
      </w:r>
      <w:r>
        <w:rPr>
          <w:rFonts w:ascii="Verdana" w:hAnsi="Verdana"/>
          <w:sz w:val="22"/>
          <w:szCs w:val="22"/>
        </w:rPr>
        <w:t>, 17-18 Mayıs 2019, Bahçeşehir Üniversitesi Kuzey Kampüsü, İstanbul</w:t>
      </w:r>
    </w:p>
    <w:p w14:paraId="3DD0D566" w14:textId="77777777" w:rsidR="00F800E8" w:rsidRPr="00F800E8" w:rsidRDefault="00F800E8" w:rsidP="00F800E8">
      <w:pPr>
        <w:pStyle w:val="ListeParagraf"/>
        <w:rPr>
          <w:rFonts w:ascii="Verdana" w:hAnsi="Verdana"/>
          <w:sz w:val="22"/>
          <w:szCs w:val="22"/>
        </w:rPr>
      </w:pPr>
    </w:p>
    <w:p w14:paraId="5C22CAF4" w14:textId="78F07275" w:rsidR="00F800E8" w:rsidRPr="00F800E8" w:rsidRDefault="00F800E8" w:rsidP="00F800E8">
      <w:pPr>
        <w:pStyle w:val="ListeParagraf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D5C75">
        <w:rPr>
          <w:rFonts w:ascii="Verdana" w:hAnsi="Verdana" w:cs="Lucida Grande"/>
          <w:color w:val="000000"/>
          <w:sz w:val="22"/>
          <w:szCs w:val="22"/>
        </w:rPr>
        <w:t>ISIAT </w:t>
      </w:r>
      <w:r w:rsidRPr="00DD5C75">
        <w:rPr>
          <w:rFonts w:ascii="Verdana" w:hAnsi="Verdana" w:cs="Lucida Grande"/>
          <w:i/>
          <w:iCs/>
          <w:color w:val="000000"/>
          <w:sz w:val="22"/>
          <w:szCs w:val="22"/>
        </w:rPr>
        <w:t>(International Symposium Intra Articular Treatment)</w:t>
      </w:r>
      <w:r w:rsidRPr="00DD5C75">
        <w:rPr>
          <w:rFonts w:ascii="Verdana" w:hAnsi="Verdana" w:cs="Lucida Grande"/>
          <w:color w:val="000000"/>
          <w:sz w:val="22"/>
          <w:szCs w:val="22"/>
          <w:shd w:val="clear" w:color="auto" w:fill="FFFFFF"/>
        </w:rPr>
        <w:t xml:space="preserve"> </w:t>
      </w:r>
      <w:r w:rsidRPr="00DD5C75">
        <w:rPr>
          <w:rFonts w:ascii="Verdana" w:hAnsi="Verdana" w:cs="Lucida Grande"/>
          <w:color w:val="000000"/>
          <w:sz w:val="22"/>
          <w:szCs w:val="22"/>
        </w:rPr>
        <w:t>educational event 2019</w:t>
      </w:r>
      <w:r>
        <w:rPr>
          <w:rFonts w:ascii="Verdana" w:hAnsi="Verdana" w:cs="Lucida Grande"/>
          <w:color w:val="000000"/>
          <w:sz w:val="22"/>
          <w:szCs w:val="22"/>
        </w:rPr>
        <w:t xml:space="preserve"> Novelties in joint injections, </w:t>
      </w:r>
      <w:r w:rsidRPr="00F800E8">
        <w:rPr>
          <w:rFonts w:ascii="Verdana" w:hAnsi="Verdana" w:cs="Lucida Grande"/>
          <w:b/>
          <w:bCs/>
          <w:color w:val="000000"/>
          <w:sz w:val="22"/>
          <w:szCs w:val="22"/>
        </w:rPr>
        <w:t>Musculo-skeletal Ultrasound General Principles</w:t>
      </w:r>
      <w:r>
        <w:rPr>
          <w:rFonts w:ascii="Verdana" w:hAnsi="Verdana" w:cs="Lucida Grande"/>
          <w:color w:val="000000"/>
          <w:sz w:val="22"/>
          <w:szCs w:val="22"/>
        </w:rPr>
        <w:t xml:space="preserve">, </w:t>
      </w:r>
      <w:r w:rsidRPr="00DD5C75">
        <w:rPr>
          <w:rFonts w:ascii="Verdana" w:hAnsi="Verdana" w:cs="Lucida Grande"/>
          <w:color w:val="000000"/>
          <w:sz w:val="22"/>
          <w:szCs w:val="22"/>
        </w:rPr>
        <w:t>20-21 September 2019</w:t>
      </w:r>
      <w:r>
        <w:rPr>
          <w:rFonts w:ascii="Verdana" w:hAnsi="Verdana" w:cs="Lucida Grande"/>
          <w:color w:val="000000"/>
          <w:sz w:val="22"/>
          <w:szCs w:val="22"/>
        </w:rPr>
        <w:t xml:space="preserve">, </w:t>
      </w:r>
      <w:r w:rsidRPr="00DD5C75">
        <w:rPr>
          <w:rFonts w:ascii="Verdana" w:hAnsi="Verdana" w:cs="Lucida Grande"/>
          <w:color w:val="000000"/>
          <w:sz w:val="22"/>
          <w:szCs w:val="22"/>
        </w:rPr>
        <w:t>Kiev</w:t>
      </w:r>
      <w:r>
        <w:rPr>
          <w:rFonts w:ascii="Verdana" w:hAnsi="Verdana" w:cs="Lucida Grande"/>
          <w:color w:val="000000"/>
          <w:sz w:val="22"/>
          <w:szCs w:val="22"/>
        </w:rPr>
        <w:t xml:space="preserve">, </w:t>
      </w:r>
      <w:r w:rsidRPr="00DD5C75">
        <w:rPr>
          <w:rFonts w:ascii="Verdana" w:hAnsi="Verdana" w:cs="Lucida Grande"/>
          <w:color w:val="000000"/>
          <w:sz w:val="22"/>
          <w:szCs w:val="22"/>
        </w:rPr>
        <w:t>Ukraine</w:t>
      </w:r>
    </w:p>
    <w:p w14:paraId="02A54F7A" w14:textId="77777777" w:rsidR="00F800E8" w:rsidRPr="00F800E8" w:rsidRDefault="00F800E8" w:rsidP="00F800E8">
      <w:pPr>
        <w:pStyle w:val="ListeParagraf"/>
        <w:rPr>
          <w:rFonts w:ascii="Verdana" w:hAnsi="Verdana"/>
          <w:sz w:val="22"/>
          <w:szCs w:val="22"/>
        </w:rPr>
      </w:pPr>
    </w:p>
    <w:p w14:paraId="7A00221F" w14:textId="77777777" w:rsidR="00F800E8" w:rsidRDefault="00F800E8" w:rsidP="00F800E8">
      <w:pPr>
        <w:pStyle w:val="ListeParagraf"/>
        <w:numPr>
          <w:ilvl w:val="0"/>
          <w:numId w:val="1"/>
        </w:numPr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ultra</w:t>
      </w:r>
      <w:proofErr w:type="gramEnd"/>
      <w:r>
        <w:rPr>
          <w:rFonts w:ascii="Verdana" w:hAnsi="Verdana"/>
          <w:sz w:val="22"/>
          <w:szCs w:val="22"/>
        </w:rPr>
        <w:t xml:space="preserve">2019: Ultrason Eşliğinde Enjeksiyonlar, </w:t>
      </w:r>
      <w:r w:rsidRPr="00FD43E5">
        <w:rPr>
          <w:rFonts w:ascii="Verdana" w:hAnsi="Verdana"/>
          <w:b/>
          <w:sz w:val="22"/>
          <w:szCs w:val="22"/>
        </w:rPr>
        <w:t>Ultrason &amp; Akılcı</w:t>
      </w:r>
      <w:r w:rsidRPr="00BC04DE">
        <w:rPr>
          <w:rFonts w:ascii="Verdana" w:hAnsi="Verdana"/>
          <w:b/>
          <w:sz w:val="22"/>
          <w:szCs w:val="22"/>
        </w:rPr>
        <w:t xml:space="preserve"> İlaç Kullanımı</w:t>
      </w:r>
      <w:r>
        <w:rPr>
          <w:rFonts w:ascii="Verdana" w:hAnsi="Verdana"/>
          <w:sz w:val="22"/>
          <w:szCs w:val="22"/>
        </w:rPr>
        <w:t>, 18-20 Ekim 2019, Granada Luxury Resort Belek, Antalya</w:t>
      </w:r>
    </w:p>
    <w:p w14:paraId="7229FC04" w14:textId="77777777" w:rsidR="00F800E8" w:rsidRPr="00F800E8" w:rsidRDefault="00F800E8" w:rsidP="00F800E8">
      <w:pPr>
        <w:pStyle w:val="ListeParagraf"/>
        <w:rPr>
          <w:rFonts w:ascii="Verdana" w:hAnsi="Verdana"/>
          <w:sz w:val="22"/>
          <w:szCs w:val="22"/>
        </w:rPr>
      </w:pPr>
    </w:p>
    <w:p w14:paraId="784487DA" w14:textId="62A173E1" w:rsidR="00F800E8" w:rsidRDefault="00F800E8" w:rsidP="00487882">
      <w:pPr>
        <w:pStyle w:val="ListeParagraf"/>
        <w:numPr>
          <w:ilvl w:val="0"/>
          <w:numId w:val="1"/>
        </w:numPr>
        <w:rPr>
          <w:rFonts w:ascii="Verdana" w:hAnsi="Verdana"/>
          <w:sz w:val="22"/>
          <w:szCs w:val="22"/>
        </w:rPr>
      </w:pPr>
      <w:proofErr w:type="gramStart"/>
      <w:r w:rsidRPr="00F800E8">
        <w:rPr>
          <w:rFonts w:ascii="Verdana" w:hAnsi="Verdana"/>
          <w:sz w:val="22"/>
          <w:szCs w:val="22"/>
        </w:rPr>
        <w:t>ultra</w:t>
      </w:r>
      <w:proofErr w:type="gramEnd"/>
      <w:r w:rsidRPr="00F800E8">
        <w:rPr>
          <w:rFonts w:ascii="Verdana" w:hAnsi="Verdana"/>
          <w:sz w:val="22"/>
          <w:szCs w:val="22"/>
        </w:rPr>
        <w:t xml:space="preserve">2019: Ultrason Eşliğinde Enjeksiyonlar, </w:t>
      </w:r>
      <w:r w:rsidRPr="00487882">
        <w:rPr>
          <w:rFonts w:ascii="Verdana" w:hAnsi="Verdana"/>
          <w:b/>
          <w:bCs/>
          <w:sz w:val="22"/>
          <w:szCs w:val="22"/>
        </w:rPr>
        <w:t>Ultrason Eşliğinde Omuz, A-</w:t>
      </w:r>
      <w:r w:rsidR="00487882">
        <w:rPr>
          <w:rFonts w:ascii="Verdana" w:hAnsi="Verdana"/>
          <w:b/>
          <w:bCs/>
          <w:sz w:val="22"/>
          <w:szCs w:val="22"/>
        </w:rPr>
        <w:t>C</w:t>
      </w:r>
      <w:r w:rsidRPr="00487882">
        <w:rPr>
          <w:rFonts w:ascii="Verdana" w:hAnsi="Verdana"/>
          <w:b/>
          <w:bCs/>
          <w:sz w:val="22"/>
          <w:szCs w:val="22"/>
        </w:rPr>
        <w:t xml:space="preserve"> Eklem</w:t>
      </w:r>
      <w:r w:rsidR="00487882" w:rsidRPr="00487882">
        <w:rPr>
          <w:rFonts w:ascii="Verdana" w:hAnsi="Verdana"/>
          <w:b/>
          <w:bCs/>
          <w:sz w:val="22"/>
          <w:szCs w:val="22"/>
        </w:rPr>
        <w:t>, Biseps Tendon ve Supraskapuler Blok</w:t>
      </w:r>
      <w:r w:rsidR="00487882">
        <w:rPr>
          <w:rFonts w:ascii="Verdana" w:hAnsi="Verdana"/>
          <w:sz w:val="22"/>
          <w:szCs w:val="22"/>
        </w:rPr>
        <w:t>, 1</w:t>
      </w:r>
      <w:r w:rsidRPr="00F800E8">
        <w:rPr>
          <w:rFonts w:ascii="Verdana" w:hAnsi="Verdana"/>
          <w:sz w:val="22"/>
          <w:szCs w:val="22"/>
        </w:rPr>
        <w:t>8-20 Ekim 2019, Granada Luxury Resort Belek, Antalya</w:t>
      </w:r>
    </w:p>
    <w:p w14:paraId="6ED1846C" w14:textId="77777777" w:rsidR="00487882" w:rsidRPr="00487882" w:rsidRDefault="00487882" w:rsidP="00487882">
      <w:pPr>
        <w:pStyle w:val="ListeParagraf"/>
        <w:rPr>
          <w:rFonts w:ascii="Verdana" w:hAnsi="Verdana"/>
          <w:sz w:val="22"/>
          <w:szCs w:val="22"/>
        </w:rPr>
      </w:pPr>
    </w:p>
    <w:p w14:paraId="39B52507" w14:textId="19F5BEC8" w:rsidR="00487882" w:rsidRDefault="00487882" w:rsidP="00487882">
      <w:pPr>
        <w:pStyle w:val="ListeParagraf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Campinject World, </w:t>
      </w:r>
      <w:r>
        <w:rPr>
          <w:rFonts w:ascii="Verdana" w:hAnsi="Verdana"/>
          <w:b/>
          <w:sz w:val="22"/>
          <w:szCs w:val="22"/>
        </w:rPr>
        <w:t>Kalça Eklemi: HA/PRP, Trokanterik Enjeksiyonlar (USG)</w:t>
      </w:r>
      <w:r>
        <w:rPr>
          <w:rFonts w:ascii="Verdana" w:hAnsi="Verdana"/>
          <w:sz w:val="22"/>
          <w:szCs w:val="22"/>
        </w:rPr>
        <w:t>, 15-17 Kasım 2019, Calista Luxury Resort Hotel, Antalya</w:t>
      </w:r>
    </w:p>
    <w:p w14:paraId="755A5F19" w14:textId="77777777" w:rsidR="00487882" w:rsidRPr="00C8631E" w:rsidRDefault="00487882" w:rsidP="00487882">
      <w:pPr>
        <w:rPr>
          <w:rFonts w:ascii="Verdana" w:hAnsi="Verdana"/>
          <w:sz w:val="22"/>
          <w:szCs w:val="22"/>
        </w:rPr>
      </w:pPr>
    </w:p>
    <w:p w14:paraId="36A82C5F" w14:textId="4EA070DF" w:rsidR="00487882" w:rsidRDefault="00487882" w:rsidP="00487882">
      <w:pPr>
        <w:pStyle w:val="ListeParagraf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87882">
        <w:rPr>
          <w:rFonts w:ascii="Verdana" w:hAnsi="Verdana"/>
          <w:sz w:val="22"/>
          <w:szCs w:val="22"/>
        </w:rPr>
        <w:t xml:space="preserve">Campinject World, </w:t>
      </w:r>
      <w:r w:rsidRPr="00487882">
        <w:rPr>
          <w:rFonts w:ascii="Verdana" w:hAnsi="Verdana"/>
          <w:b/>
          <w:sz w:val="22"/>
          <w:szCs w:val="22"/>
        </w:rPr>
        <w:t>Temporomandibuler Eklem Enjeksiyonları</w:t>
      </w:r>
      <w:r w:rsidRPr="0048788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15-17 Kasım 2019, Calista Luxury Resort Hotel, Antalya</w:t>
      </w:r>
    </w:p>
    <w:p w14:paraId="1962ADDC" w14:textId="77777777" w:rsidR="00487882" w:rsidRPr="00487882" w:rsidRDefault="00487882" w:rsidP="00487882">
      <w:pPr>
        <w:pStyle w:val="ListeParagraf"/>
        <w:rPr>
          <w:rFonts w:ascii="Verdana" w:hAnsi="Verdana"/>
          <w:sz w:val="22"/>
          <w:szCs w:val="22"/>
        </w:rPr>
      </w:pPr>
    </w:p>
    <w:p w14:paraId="7C16FFDD" w14:textId="32A4C1F9" w:rsidR="00487882" w:rsidRPr="00487882" w:rsidRDefault="00487882" w:rsidP="00487882">
      <w:pPr>
        <w:pStyle w:val="ListeParagraf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4. Sportif Rehabilitasyon Günleri: Çocuk ve Spor Sempozyumu, </w:t>
      </w:r>
      <w:r>
        <w:rPr>
          <w:rFonts w:ascii="Verdana" w:hAnsi="Verdana"/>
          <w:b/>
          <w:sz w:val="22"/>
          <w:szCs w:val="22"/>
        </w:rPr>
        <w:t>Olgularla Çocuk Sporcu,</w:t>
      </w:r>
      <w:r>
        <w:rPr>
          <w:rFonts w:ascii="Verdana" w:hAnsi="Verdana"/>
          <w:sz w:val="22"/>
          <w:szCs w:val="22"/>
        </w:rPr>
        <w:t xml:space="preserve"> 23 Kasım 2019, Türkiye Fiziksel Tıp ve Rehabilitasyon Derneği, İstanbul</w:t>
      </w:r>
    </w:p>
    <w:p w14:paraId="014055CF" w14:textId="361FC8ED" w:rsidR="00047286" w:rsidRPr="0084409A" w:rsidRDefault="00047286" w:rsidP="0084409A">
      <w:pPr>
        <w:pStyle w:val="ListeParagraf"/>
        <w:rPr>
          <w:rFonts w:ascii="Verdana" w:hAnsi="Verdana"/>
          <w:sz w:val="22"/>
          <w:szCs w:val="22"/>
        </w:rPr>
      </w:pPr>
    </w:p>
    <w:p w14:paraId="30388C77" w14:textId="77777777" w:rsidR="00C969F5" w:rsidRPr="00CD4D1E" w:rsidRDefault="00C969F5" w:rsidP="00C969F5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2"/>
          <w:szCs w:val="22"/>
          <w:u w:val="single"/>
        </w:rPr>
      </w:pPr>
      <w:r w:rsidRPr="00CD4D1E">
        <w:rPr>
          <w:rFonts w:ascii="Verdana" w:hAnsi="Verdana"/>
          <w:b/>
          <w:sz w:val="22"/>
          <w:szCs w:val="22"/>
          <w:u w:val="single"/>
        </w:rPr>
        <w:t>Görevler:</w:t>
      </w:r>
    </w:p>
    <w:p w14:paraId="04718F92" w14:textId="77777777" w:rsidR="00C969F5" w:rsidRPr="00C969F5" w:rsidRDefault="00C969F5" w:rsidP="00D77335">
      <w:pPr>
        <w:pStyle w:val="ListeParagraf"/>
        <w:numPr>
          <w:ilvl w:val="0"/>
          <w:numId w:val="3"/>
        </w:numPr>
        <w:spacing w:line="360" w:lineRule="auto"/>
        <w:rPr>
          <w:rFonts w:ascii="Verdana" w:hAnsi="Verdana"/>
          <w:b/>
          <w:sz w:val="22"/>
          <w:szCs w:val="22"/>
        </w:rPr>
      </w:pPr>
      <w:r w:rsidRPr="00C969F5">
        <w:rPr>
          <w:rFonts w:ascii="Verdana" w:hAnsi="Verdana"/>
          <w:color w:val="000000" w:themeColor="text1"/>
          <w:sz w:val="22"/>
          <w:szCs w:val="22"/>
        </w:rPr>
        <w:t xml:space="preserve">İstanbul Üniversitesi Bilimsel Araştırma Projeleri Birimince desteklenen </w:t>
      </w:r>
      <w:r w:rsidRPr="00C969F5">
        <w:rPr>
          <w:rFonts w:ascii="Verdana" w:hAnsi="Verdana"/>
          <w:b/>
          <w:color w:val="000000" w:themeColor="text1"/>
          <w:sz w:val="22"/>
          <w:szCs w:val="22"/>
        </w:rPr>
        <w:t xml:space="preserve">N-41048 </w:t>
      </w:r>
      <w:r w:rsidRPr="00C969F5">
        <w:rPr>
          <w:rFonts w:ascii="Verdana" w:hAnsi="Verdana"/>
          <w:color w:val="000000" w:themeColor="text1"/>
          <w:sz w:val="22"/>
          <w:szCs w:val="22"/>
        </w:rPr>
        <w:t>no’lu “</w:t>
      </w:r>
      <w:r w:rsidRPr="00C969F5">
        <w:rPr>
          <w:rFonts w:ascii="Verdana" w:hAnsi="Verdana"/>
          <w:b/>
          <w:i/>
          <w:color w:val="000000" w:themeColor="text1"/>
          <w:sz w:val="22"/>
          <w:szCs w:val="22"/>
        </w:rPr>
        <w:t>Kalça Osteoartritinde ultrason eşliğinde yapılan plateletten zengin plazma (PRP) enjeksiyonunun etkinliği</w:t>
      </w:r>
      <w:r w:rsidRPr="00C969F5">
        <w:rPr>
          <w:rFonts w:ascii="Verdana" w:hAnsi="Verdana"/>
          <w:color w:val="000000" w:themeColor="text1"/>
          <w:sz w:val="22"/>
          <w:szCs w:val="22"/>
        </w:rPr>
        <w:t>” başlıklı projede yürütücü yardımcısı görevi</w:t>
      </w:r>
    </w:p>
    <w:p w14:paraId="139D7B74" w14:textId="3A30A404" w:rsidR="00C969F5" w:rsidRPr="00C969F5" w:rsidRDefault="00BC04DE" w:rsidP="00D77335">
      <w:pPr>
        <w:pStyle w:val="ListeParagraf"/>
        <w:numPr>
          <w:ilvl w:val="0"/>
          <w:numId w:val="3"/>
        </w:numPr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‘Enjeksiyon </w:t>
      </w:r>
      <w:proofErr w:type="gramStart"/>
      <w:r>
        <w:rPr>
          <w:rFonts w:ascii="Verdana" w:hAnsi="Verdana"/>
          <w:color w:val="000000" w:themeColor="text1"/>
          <w:sz w:val="22"/>
          <w:szCs w:val="22"/>
        </w:rPr>
        <w:t xml:space="preserve">Kampı </w:t>
      </w:r>
      <w:r w:rsidR="00C969F5">
        <w:rPr>
          <w:rFonts w:ascii="Verdana" w:hAnsi="Verdana"/>
          <w:color w:val="000000" w:themeColor="text1"/>
          <w:sz w:val="22"/>
          <w:szCs w:val="22"/>
        </w:rPr>
        <w:t>-</w:t>
      </w:r>
      <w:proofErr w:type="gramEnd"/>
      <w:r w:rsidR="00C969F5">
        <w:rPr>
          <w:rFonts w:ascii="Verdana" w:hAnsi="Verdana"/>
          <w:color w:val="000000" w:themeColor="text1"/>
          <w:sz w:val="22"/>
          <w:szCs w:val="22"/>
        </w:rPr>
        <w:t xml:space="preserve"> Campinject International’ Organizasyon Kurulu üyesi</w:t>
      </w:r>
    </w:p>
    <w:p w14:paraId="539A3470" w14:textId="36B86AFE" w:rsidR="00C362BC" w:rsidRPr="00C362BC" w:rsidRDefault="00C969F5" w:rsidP="00D77335">
      <w:pPr>
        <w:pStyle w:val="ListeParagraf"/>
        <w:numPr>
          <w:ilvl w:val="0"/>
          <w:numId w:val="3"/>
        </w:numPr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Türkiye Fiziksel Tıp ve Rehabilitasyon Derneği ‘Sportif Rehabilitasyon Çalışma Grubu’ üyesi</w:t>
      </w:r>
    </w:p>
    <w:p w14:paraId="61694043" w14:textId="53773F81" w:rsidR="00F930B1" w:rsidRPr="00487882" w:rsidRDefault="00C362BC" w:rsidP="00D77335">
      <w:pPr>
        <w:pStyle w:val="ListeParagraf"/>
        <w:numPr>
          <w:ilvl w:val="0"/>
          <w:numId w:val="3"/>
        </w:numPr>
        <w:spacing w:line="360" w:lineRule="auto"/>
        <w:rPr>
          <w:rFonts w:ascii="Verdana" w:hAnsi="Verdana"/>
          <w:b/>
          <w:sz w:val="22"/>
          <w:szCs w:val="22"/>
        </w:rPr>
      </w:pPr>
      <w:r w:rsidRPr="00C362BC">
        <w:rPr>
          <w:rFonts w:ascii="Verdana" w:hAnsi="Verdana"/>
          <w:iCs/>
          <w:color w:val="000000"/>
          <w:sz w:val="22"/>
          <w:szCs w:val="22"/>
        </w:rPr>
        <w:t>Efficacy and safety of NEMARTRO Brand Eggshell Membrane in Patients With Knee Osteoarthritis Accompanying With Joint Pian and Stifness.</w:t>
      </w:r>
      <w:r>
        <w:rPr>
          <w:rFonts w:ascii="Verdana" w:hAnsi="Verdana"/>
          <w:iCs/>
          <w:color w:val="000000"/>
          <w:sz w:val="22"/>
          <w:szCs w:val="22"/>
        </w:rPr>
        <w:t xml:space="preserve"> </w:t>
      </w:r>
      <w:r w:rsidRPr="00C362BC">
        <w:rPr>
          <w:rFonts w:ascii="Verdana" w:hAnsi="Verdana"/>
          <w:iCs/>
          <w:color w:val="000000"/>
          <w:sz w:val="22"/>
          <w:szCs w:val="22"/>
        </w:rPr>
        <w:t>A</w:t>
      </w:r>
      <w:r>
        <w:rPr>
          <w:rFonts w:ascii="Verdana" w:hAnsi="Verdana"/>
          <w:iCs/>
          <w:color w:val="000000"/>
          <w:sz w:val="22"/>
          <w:szCs w:val="22"/>
        </w:rPr>
        <w:t xml:space="preserve"> </w:t>
      </w:r>
      <w:r w:rsidRPr="00C362BC">
        <w:rPr>
          <w:rFonts w:ascii="Verdana" w:hAnsi="Verdana"/>
          <w:iCs/>
          <w:color w:val="000000"/>
          <w:sz w:val="22"/>
          <w:szCs w:val="22"/>
        </w:rPr>
        <w:t xml:space="preserve">Multi Center, Double Blind, Placebo-Controlled Crossover Study, </w:t>
      </w:r>
      <w:r w:rsidR="00F930B1">
        <w:rPr>
          <w:rFonts w:ascii="Verdana" w:hAnsi="Verdana"/>
          <w:iCs/>
          <w:color w:val="000000"/>
          <w:sz w:val="22"/>
          <w:szCs w:val="22"/>
        </w:rPr>
        <w:t>2015</w:t>
      </w:r>
    </w:p>
    <w:p w14:paraId="3F5847E4" w14:textId="4413D696" w:rsidR="00487882" w:rsidRDefault="00487882" w:rsidP="00487882">
      <w:pPr>
        <w:pStyle w:val="ListeParagraf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487882">
        <w:rPr>
          <w:rFonts w:ascii="Verdana" w:hAnsi="Verdana"/>
          <w:sz w:val="22"/>
          <w:szCs w:val="22"/>
        </w:rPr>
        <w:t>4. Sportif Rehabilitasyon Günleri: Çocuk ve Spor Sempozyumu</w:t>
      </w:r>
      <w:r>
        <w:rPr>
          <w:rFonts w:ascii="Verdana" w:hAnsi="Verdana"/>
          <w:sz w:val="22"/>
          <w:szCs w:val="22"/>
        </w:rPr>
        <w:t xml:space="preserve"> genel sekreteri, 2019</w:t>
      </w:r>
    </w:p>
    <w:p w14:paraId="481C2344" w14:textId="733CD5A7" w:rsidR="00487882" w:rsidRDefault="00487882" w:rsidP="00487882">
      <w:pPr>
        <w:rPr>
          <w:rFonts w:ascii="Verdana" w:hAnsi="Verdana"/>
          <w:sz w:val="22"/>
          <w:szCs w:val="22"/>
        </w:rPr>
      </w:pPr>
    </w:p>
    <w:p w14:paraId="7FDD695E" w14:textId="6C20252B" w:rsidR="00487882" w:rsidRDefault="00487882" w:rsidP="00487882">
      <w:pPr>
        <w:rPr>
          <w:rFonts w:ascii="Verdana" w:hAnsi="Verdana"/>
          <w:sz w:val="22"/>
          <w:szCs w:val="22"/>
        </w:rPr>
      </w:pPr>
    </w:p>
    <w:p w14:paraId="283EE3B9" w14:textId="0FB308DA" w:rsidR="00487882" w:rsidRDefault="00487882" w:rsidP="00487882">
      <w:pPr>
        <w:rPr>
          <w:rFonts w:ascii="Verdana" w:hAnsi="Verdana"/>
          <w:sz w:val="22"/>
          <w:szCs w:val="22"/>
        </w:rPr>
      </w:pPr>
    </w:p>
    <w:p w14:paraId="62674219" w14:textId="77777777" w:rsidR="00487882" w:rsidRPr="00487882" w:rsidRDefault="00487882" w:rsidP="00487882">
      <w:pPr>
        <w:rPr>
          <w:rFonts w:ascii="Verdana" w:hAnsi="Verdana"/>
          <w:sz w:val="22"/>
          <w:szCs w:val="22"/>
        </w:rPr>
      </w:pPr>
    </w:p>
    <w:p w14:paraId="63C3EE43" w14:textId="292C5C5E" w:rsidR="00A06375" w:rsidRDefault="00A06375" w:rsidP="00A06375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lastRenderedPageBreak/>
        <w:t xml:space="preserve">Katıldığı </w:t>
      </w:r>
      <w:r w:rsidR="00A432E1">
        <w:rPr>
          <w:rFonts w:ascii="Verdana" w:hAnsi="Verdana"/>
          <w:b/>
          <w:sz w:val="22"/>
          <w:szCs w:val="22"/>
          <w:u w:val="single"/>
        </w:rPr>
        <w:t>Yurt</w:t>
      </w:r>
      <w:r w:rsidR="0075172C">
        <w:rPr>
          <w:rFonts w:ascii="Verdana" w:hAnsi="Verdana"/>
          <w:b/>
          <w:sz w:val="22"/>
          <w:szCs w:val="22"/>
          <w:u w:val="single"/>
        </w:rPr>
        <w:t xml:space="preserve"> İ</w:t>
      </w:r>
      <w:r w:rsidR="00A432E1">
        <w:rPr>
          <w:rFonts w:ascii="Verdana" w:hAnsi="Verdana"/>
          <w:b/>
          <w:sz w:val="22"/>
          <w:szCs w:val="22"/>
          <w:u w:val="single"/>
        </w:rPr>
        <w:t xml:space="preserve">çi </w:t>
      </w:r>
      <w:r>
        <w:rPr>
          <w:rFonts w:ascii="Verdana" w:hAnsi="Verdana"/>
          <w:b/>
          <w:sz w:val="22"/>
          <w:szCs w:val="22"/>
          <w:u w:val="single"/>
        </w:rPr>
        <w:t>Kongre ve Toplantılar</w:t>
      </w:r>
      <w:r w:rsidR="00CD4D1E">
        <w:rPr>
          <w:rFonts w:ascii="Verdana" w:hAnsi="Verdana"/>
          <w:b/>
          <w:sz w:val="22"/>
          <w:szCs w:val="22"/>
          <w:u w:val="single"/>
        </w:rPr>
        <w:t>:</w:t>
      </w:r>
    </w:p>
    <w:p w14:paraId="6E98741A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69AAFBA2" w14:textId="77777777" w:rsidR="00A06375" w:rsidRDefault="00A06375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42. Geleneksel Çubukçu Günleri, Obezite ve Fiziksel Tıp ve Rehabilitasyon, 10 Aralık 2011, İstanbul</w:t>
      </w:r>
    </w:p>
    <w:p w14:paraId="5F846F29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76A954A7" w14:textId="77777777" w:rsidR="00A06375" w:rsidRDefault="00A06375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XI. Medulla Spinalis Yaralanmaları Sempozyumu, 17 Mart 2012, İstanbul</w:t>
      </w:r>
    </w:p>
    <w:p w14:paraId="592185EC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761BA74B" w14:textId="77777777" w:rsidR="00A06375" w:rsidRDefault="00A06375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Uluslararası Manuel Tıp ve Tamamlayıcı Tıp Sempozyumu, 21-22 Eylül 2012, İstanbul </w:t>
      </w:r>
    </w:p>
    <w:p w14:paraId="1DEDCC0E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46B9E677" w14:textId="46687972" w:rsidR="00A06375" w:rsidRDefault="00A06375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43. Geleneksel Çubukçu Gü</w:t>
      </w:r>
      <w:r w:rsidR="00D77335">
        <w:rPr>
          <w:rFonts w:ascii="Verdana" w:hAnsi="Verdana"/>
          <w:sz w:val="22"/>
          <w:szCs w:val="22"/>
        </w:rPr>
        <w:t xml:space="preserve">nleri, Ortopedik </w:t>
      </w:r>
      <w:proofErr w:type="gramStart"/>
      <w:r w:rsidR="00D77335">
        <w:rPr>
          <w:rFonts w:ascii="Verdana" w:hAnsi="Verdana"/>
          <w:sz w:val="22"/>
          <w:szCs w:val="22"/>
        </w:rPr>
        <w:t xml:space="preserve">Rehabilitasyon </w:t>
      </w:r>
      <w:r>
        <w:rPr>
          <w:rFonts w:ascii="Verdana" w:hAnsi="Verdana"/>
          <w:sz w:val="22"/>
          <w:szCs w:val="22"/>
        </w:rPr>
        <w:t>-</w:t>
      </w:r>
      <w:proofErr w:type="gramEnd"/>
      <w:r>
        <w:rPr>
          <w:rFonts w:ascii="Verdana" w:hAnsi="Verdana"/>
          <w:sz w:val="22"/>
          <w:szCs w:val="22"/>
        </w:rPr>
        <w:t xml:space="preserve"> Diz Eklemi, 23 Kasım 2012, İstanbul</w:t>
      </w:r>
    </w:p>
    <w:p w14:paraId="64CB319B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623AE0FF" w14:textId="77777777" w:rsidR="00A06375" w:rsidRDefault="00A06375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Kinesiotaping Kursu, 24-25 Kasım 2012, İstanbul</w:t>
      </w:r>
    </w:p>
    <w:p w14:paraId="07D680BD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4B158DEE" w14:textId="77777777" w:rsidR="00A06375" w:rsidRDefault="00A06375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24. Ulusal Fiziksel Tıp ve Rehabilitasyon Kongresi, 27-31 Mart 2013, Antalya</w:t>
      </w:r>
    </w:p>
    <w:p w14:paraId="14F2B0F1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3D7AB9FC" w14:textId="77777777" w:rsidR="00A06375" w:rsidRDefault="00A06375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Servikal Bölge Mobilizasyon ve Manipulasyonu, 28 Nisan 2013, İstanbul</w:t>
      </w:r>
    </w:p>
    <w:p w14:paraId="283DC760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651664A5" w14:textId="77777777" w:rsidR="00A06375" w:rsidRDefault="00A06375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XV. İsmet Çetinyalçın Günleri, Alt Ekstremite Tuzak Nöropatileri: Klinik, Elektrofizyolojik ve Ultrasonografik Yaklaşım, 25 Mayıs 2013, İstanbul</w:t>
      </w:r>
    </w:p>
    <w:p w14:paraId="272005AE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1286A1BB" w14:textId="77777777" w:rsidR="00A06375" w:rsidRDefault="00A06375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Nöralterapi I. Basamak Katılım Belgesi, BNR’nin, International Federation of Medical Associations of Neural Therapy – IFMANT’ın ve Ulluslararası Huneke’ye göre Nöralterapi Derneği (IGNH)’nin I. Basamak semineri, 5-6 Ekim 2013, İstanbul</w:t>
      </w:r>
    </w:p>
    <w:p w14:paraId="51F73B47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14AA036A" w14:textId="77777777" w:rsidR="00A06375" w:rsidRDefault="00A06375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Campinject 2, 25-27 Ekim 2013, Antalya</w:t>
      </w:r>
    </w:p>
    <w:p w14:paraId="5951AD35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2D6EB0D5" w14:textId="77777777" w:rsidR="00A06375" w:rsidRDefault="00A06375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Nöralterapi IV. Basamak Katılım Belgesi, BNR’nin, International Federation of Medical Associations of Neural Therapy – IFMANT’ın ve Ulluslararası Huneke’ye göre Nöralterapi Derneği (IGNH)’nin IV. Basamak semineri, 15-16 Mart 2014, İstanbul</w:t>
      </w:r>
    </w:p>
    <w:p w14:paraId="0A82A869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51836D21" w14:textId="77777777" w:rsidR="00A06375" w:rsidRDefault="00A06375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6.Uluslararası Katılımlı Türk Romatoloji Kongresi, 25-29 Mart 2014, Antalya</w:t>
      </w:r>
    </w:p>
    <w:p w14:paraId="39FE728A" w14:textId="77777777" w:rsidR="00A06375" w:rsidRDefault="00A06375" w:rsidP="00A06375">
      <w:pPr>
        <w:pStyle w:val="ListeParagraf"/>
        <w:rPr>
          <w:rFonts w:ascii="Verdana" w:hAnsi="Verdana"/>
          <w:sz w:val="22"/>
          <w:szCs w:val="22"/>
        </w:rPr>
      </w:pPr>
    </w:p>
    <w:p w14:paraId="717CF305" w14:textId="77777777" w:rsidR="00A06375" w:rsidRDefault="00A06375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Türkiye Fiziksel Tıp ve Rehabilitasyon Derneği III. Yaz Okulu, Egzersiz, 26-27 Nisan 2014, İstanbul</w:t>
      </w:r>
    </w:p>
    <w:p w14:paraId="6183ED51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1D3428D9" w14:textId="77777777" w:rsidR="00A06375" w:rsidRDefault="00A06375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Nöralterapi II. Basamak Katılım Belgesi, BNR’nin, International Federation of Medical Associations of Neural Therapy – IFMANT’ın ve Ulluslararası Huneke’ye göre Nöralterapi Derneği (IGNH)’nin II. Basamak semineri, 3-4 Mayıs 2014, İstanbul</w:t>
      </w:r>
    </w:p>
    <w:p w14:paraId="750FE04D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7D1CD125" w14:textId="7C4E1449" w:rsidR="00A06375" w:rsidRDefault="00A06375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Uluslararası V.</w:t>
      </w:r>
      <w:r w:rsidR="00D7733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Nöralterapi Kongresi, 22-25 Mayıs 2014, İstanbul</w:t>
      </w:r>
    </w:p>
    <w:p w14:paraId="55907D4A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23235BAC" w14:textId="77406420" w:rsidR="00A06375" w:rsidRDefault="00A06375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Uluslararası V.</w:t>
      </w:r>
      <w:r w:rsidR="00D7733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Nöralterapi Kongresi, Sakroiliak Eklem Disfonksiyonunda Tanı ve Tedavi Kursu, 22-25 Mayıs 2014, İstanbul</w:t>
      </w:r>
    </w:p>
    <w:p w14:paraId="1E809C85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47015549" w14:textId="77777777" w:rsidR="00A06375" w:rsidRDefault="00A06375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10. Geleneksel Herget Nöralterapi ve Tamamlayıcı Tıp Sempozyumu, 27-28 Eylül 2014, İstanbul</w:t>
      </w:r>
    </w:p>
    <w:p w14:paraId="1931A97D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213FDD54" w14:textId="77777777" w:rsidR="00A06375" w:rsidRDefault="00A06375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Campinject Advanced, 24-26 Ekim 2014, Antalya</w:t>
      </w:r>
    </w:p>
    <w:p w14:paraId="2A1AACD8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5C659F54" w14:textId="77777777" w:rsidR="00A06375" w:rsidRDefault="00A06375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45. Geleneksel Çubukçu Günleri- Ortopedik Rehabilitasyon, Ayak-Ayak Bileği Ağrıları ve Rehabilitasyonu, 28 Kasım 2014, İstanbul</w:t>
      </w:r>
    </w:p>
    <w:p w14:paraId="419E3095" w14:textId="77777777" w:rsidR="00A06375" w:rsidRDefault="00A06375" w:rsidP="00A06375">
      <w:pPr>
        <w:pStyle w:val="ListeParagraf"/>
        <w:rPr>
          <w:rFonts w:ascii="Verdana" w:hAnsi="Verdana"/>
          <w:sz w:val="22"/>
          <w:szCs w:val="22"/>
        </w:rPr>
      </w:pPr>
    </w:p>
    <w:p w14:paraId="6CBAA083" w14:textId="77777777" w:rsidR="00A06375" w:rsidRDefault="00A06375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Nöralterapi III. Basamak Katılım Belgesi, BNR’nin, International Federation of Medical Associations of Neural Therapy – IFMANT’ın ve Ulluslararası Huneke’ye göre Nöralterapi Derneği (IGNH)’nin VI. Basamak semineri, 29-30 Kasım 2014, İstanbul</w:t>
      </w:r>
    </w:p>
    <w:p w14:paraId="4EACC05E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545CBCE0" w14:textId="77777777" w:rsidR="00A06375" w:rsidRDefault="00A06375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Nöralterapi VI. Basamak Katılım Belgesi, BNR’nin, International Federation of Medical Associations of Neural Therapy – IFMANT’ın ve Ulluslararası Huneke’ye göre Nöralterapi Derneği (IGNH)’nin VI. Basamak semineri, 6-7 Aralık 2014, İstanbul</w:t>
      </w:r>
    </w:p>
    <w:p w14:paraId="04C6B858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569AA8B6" w14:textId="297E3B1D" w:rsidR="00A06375" w:rsidRDefault="00A06375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Nöralterapi Enjeks</w:t>
      </w:r>
      <w:r w:rsidR="00D77335">
        <w:rPr>
          <w:rFonts w:ascii="Verdana" w:hAnsi="Verdana"/>
          <w:sz w:val="22"/>
          <w:szCs w:val="22"/>
        </w:rPr>
        <w:t>iyon Teknikleri Katılım Belgesi</w:t>
      </w:r>
      <w:r>
        <w:rPr>
          <w:rFonts w:ascii="Verdana" w:hAnsi="Verdana"/>
          <w:sz w:val="22"/>
          <w:szCs w:val="22"/>
        </w:rPr>
        <w:t>, BNR’nin, International Federation of Medical Associations of Neural Therapy – IFMANT’ın ve Ulluslararası Huneke’ye göre Nöralterapi Derneği (IGNH)’nin Nöralterapi Enjeksiyon Teknikleri semineri, 28-29 Mart 2015, İstanbul</w:t>
      </w:r>
    </w:p>
    <w:p w14:paraId="0647366C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74FF7AB7" w14:textId="77777777" w:rsidR="00A06375" w:rsidRDefault="00A06375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25. Ulusal Fiziksel Tıp ve Rehabilitasyon Kongresi, 22–26 Nisan 2015, Maxx Royal Hotel, Antalya</w:t>
      </w:r>
    </w:p>
    <w:p w14:paraId="0813A224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743FE2AB" w14:textId="77777777" w:rsidR="00A06375" w:rsidRDefault="00A06375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Kas-İskelet Sistemi Hastalıklarında PRP Uygulamaları, 2 Mayıs 2015, İstanbul</w:t>
      </w:r>
    </w:p>
    <w:p w14:paraId="51E79EAD" w14:textId="77777777" w:rsidR="00A06375" w:rsidRDefault="00A06375" w:rsidP="00A06375">
      <w:pPr>
        <w:pStyle w:val="ListeParagraf"/>
        <w:rPr>
          <w:rFonts w:ascii="Verdana" w:hAnsi="Verdana"/>
          <w:sz w:val="22"/>
          <w:szCs w:val="22"/>
        </w:rPr>
      </w:pPr>
    </w:p>
    <w:p w14:paraId="3DBF23B2" w14:textId="77777777" w:rsidR="00A06375" w:rsidRDefault="00A06375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Kas İskelet MR Değerlendirme Kursu, 9-10 Mayıs 2015, İstanbul</w:t>
      </w:r>
    </w:p>
    <w:p w14:paraId="68C93D20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0B3AF02F" w14:textId="77777777" w:rsidR="00A06375" w:rsidRDefault="00A06375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Nöralterapi V. Basamak Katılım Belgesi, BNR’nin, International Federation of Medical Associations of Neural Therapy – IFMANT’ın ve Ulluslararası Huneke’ye göre Nöralterapi Derneği (IGNH)’nin V. Basamak semineri, 30-31 Mayıs 2015, İstanbul</w:t>
      </w:r>
    </w:p>
    <w:p w14:paraId="6F1D02B4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46FDA61B" w14:textId="77777777" w:rsidR="00A06375" w:rsidRDefault="00A06375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Euro-Musculus-VI &amp; World-Musculus, 14-16 October 2015, Bodrum</w:t>
      </w:r>
    </w:p>
    <w:p w14:paraId="0BDA373F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4D8632C5" w14:textId="77777777" w:rsidR="00A06375" w:rsidRDefault="00A06375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Kardiyopulmoner Resusitasyon Kursu, 20 Şubat 2016, İstanbul</w:t>
      </w:r>
    </w:p>
    <w:p w14:paraId="305682F6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01EAF794" w14:textId="77777777" w:rsidR="00A06375" w:rsidRDefault="00A06375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Sportif Rehabilitasyona Multidisipliner Bakış Sempozyumu, 26-27 Şubat 2016, İstanbul</w:t>
      </w:r>
    </w:p>
    <w:p w14:paraId="2E28A4EF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684C3932" w14:textId="77777777" w:rsidR="00A06375" w:rsidRDefault="00A06375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 FTR Kurs Günleri, 28 Nisan–1 Mayıs 2016, İzmir</w:t>
      </w:r>
    </w:p>
    <w:p w14:paraId="4F3B11DF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282988A1" w14:textId="77777777" w:rsidR="00A06375" w:rsidRDefault="00A06375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Tamamlayıcı Tıp Ligi, Kronik Ağrı ve Uygulamalı Tamamlayıcı Tıp, 13-15 Mayıs 2016, Bodrum</w:t>
      </w:r>
    </w:p>
    <w:p w14:paraId="793C027F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0E38B7DA" w14:textId="7905C160" w:rsidR="00A06375" w:rsidRDefault="00C8631E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1. </w:t>
      </w:r>
      <w:r w:rsidR="00A06375">
        <w:rPr>
          <w:rFonts w:ascii="Verdana" w:hAnsi="Verdana"/>
          <w:sz w:val="22"/>
          <w:szCs w:val="22"/>
        </w:rPr>
        <w:t>Sportif Rehabilitasyon Günleri: Sporcularda Kasık Ağrılarına Yaklaşım Sempozyumu, 15 Ekim 2016, İstanbul</w:t>
      </w:r>
    </w:p>
    <w:p w14:paraId="30F1E776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4B49555C" w14:textId="77777777" w:rsidR="00A06375" w:rsidRDefault="00A06375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Campinject 2016, Sempatik Sinir Sitemi Enjeksiyonları, 21-23 Ekim 2016, </w:t>
      </w:r>
      <w:proofErr w:type="gramStart"/>
      <w:r>
        <w:rPr>
          <w:rFonts w:ascii="Verdana" w:hAnsi="Verdana"/>
          <w:sz w:val="22"/>
          <w:szCs w:val="22"/>
        </w:rPr>
        <w:t>Aska</w:t>
      </w:r>
      <w:proofErr w:type="gramEnd"/>
      <w:r>
        <w:rPr>
          <w:rFonts w:ascii="Verdana" w:hAnsi="Verdana"/>
          <w:sz w:val="22"/>
          <w:szCs w:val="22"/>
        </w:rPr>
        <w:t xml:space="preserve"> Lara Hotel, Antalya</w:t>
      </w:r>
    </w:p>
    <w:p w14:paraId="53760404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7184E005" w14:textId="77777777" w:rsidR="00A06375" w:rsidRDefault="00A06375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Sportif Rehabilitasyon 2017, 24-25 Şubat 2017, İstanbul</w:t>
      </w:r>
    </w:p>
    <w:p w14:paraId="11932677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55376671" w14:textId="77777777" w:rsidR="00A06375" w:rsidRDefault="00A06375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26. Ulusal Fiziksel Tıp ve Rehabilitasyon Kongresi, 25–29 Nisan 2017, Maxx Royal Hotel, Antalya</w:t>
      </w:r>
    </w:p>
    <w:p w14:paraId="4961D444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49191F07" w14:textId="77777777" w:rsidR="00A06375" w:rsidRDefault="00A06375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15. Ulusal Rejyonel Anestezi Kongresi, 18-21 Mayıs 2017, Antalya</w:t>
      </w:r>
    </w:p>
    <w:p w14:paraId="63C81FB7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0F7596F6" w14:textId="77777777" w:rsidR="00A06375" w:rsidRDefault="00A06375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15. Ulusal Rejyonel Anestezi Kongresi, İleri Ultrasonografi Kursu, 18-21 Mayıs 2017, Antalya</w:t>
      </w:r>
    </w:p>
    <w:p w14:paraId="2D2D08ED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33BC305C" w14:textId="77777777" w:rsidR="00A06375" w:rsidRDefault="00A06375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Kuru İğneleme Kursu, 28-30 Temmuz 2017, Ankara</w:t>
      </w:r>
    </w:p>
    <w:p w14:paraId="5597FF1B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432285CD" w14:textId="52148A2D" w:rsidR="00A06375" w:rsidRDefault="00C8631E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 </w:t>
      </w:r>
      <w:r w:rsidR="00A06375">
        <w:rPr>
          <w:rFonts w:ascii="Verdana" w:hAnsi="Verdana"/>
          <w:sz w:val="22"/>
          <w:szCs w:val="22"/>
        </w:rPr>
        <w:t>Sportif Rehabilitasyon Günleri: Sporcularda Omurga Yaralanmaları ve Rehabilitasyonu Sempozyumu, 21 Ekim 2017, İstanbul</w:t>
      </w:r>
    </w:p>
    <w:p w14:paraId="1E73DEE5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5E3AAD5D" w14:textId="77777777" w:rsidR="00A06375" w:rsidRDefault="00A06375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6. Ulusal Osteoporoz Kongresi, 25-29 Ekim 2017, Antalya</w:t>
      </w:r>
    </w:p>
    <w:p w14:paraId="0C19AF24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5060B033" w14:textId="0091BFC4" w:rsidR="00A06375" w:rsidRDefault="00A06375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ultra</w:t>
      </w:r>
      <w:proofErr w:type="gramEnd"/>
      <w:r>
        <w:rPr>
          <w:rFonts w:ascii="Verdana" w:hAnsi="Verdana"/>
          <w:sz w:val="22"/>
          <w:szCs w:val="22"/>
        </w:rPr>
        <w:t>2017</w:t>
      </w:r>
      <w:r w:rsidR="00EA1ED1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Ultrason Eşliğinde Enjeksiyonlar, 3-5 Kasım 2017, Antalya</w:t>
      </w:r>
    </w:p>
    <w:p w14:paraId="2854703E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4A62BA96" w14:textId="77777777" w:rsidR="00A06375" w:rsidRDefault="00A06375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Campinject Rising Star, 17-19 Kasım 2017, Antalya</w:t>
      </w:r>
    </w:p>
    <w:p w14:paraId="5A237D78" w14:textId="77777777" w:rsidR="002A68DF" w:rsidRPr="002A68DF" w:rsidRDefault="002A68DF" w:rsidP="002A68DF">
      <w:pPr>
        <w:rPr>
          <w:rFonts w:ascii="Verdana" w:hAnsi="Verdana"/>
          <w:sz w:val="22"/>
          <w:szCs w:val="22"/>
        </w:rPr>
      </w:pPr>
    </w:p>
    <w:p w14:paraId="000EFD99" w14:textId="0BD9F05F" w:rsidR="002A68DF" w:rsidRDefault="002A68DF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Omurga MR &amp; Sakroiliak Eklem – Kalça Eklem MR Değerlendirme Kursu</w:t>
      </w:r>
      <w:r w:rsidR="00016132">
        <w:rPr>
          <w:rFonts w:ascii="Verdana" w:hAnsi="Verdana"/>
          <w:sz w:val="22"/>
          <w:szCs w:val="22"/>
        </w:rPr>
        <w:t>, 23 Aralık 2017, Samsun</w:t>
      </w:r>
    </w:p>
    <w:p w14:paraId="489CF1F2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47FAA881" w14:textId="77777777" w:rsidR="00A06375" w:rsidRDefault="00A06375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Sportif Rehabilitasyon 2018, 23-24 Şubat 2018, İstanbul</w:t>
      </w:r>
    </w:p>
    <w:p w14:paraId="761F43A9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2873B2B1" w14:textId="77777777" w:rsidR="00A06375" w:rsidRDefault="00A06375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Advances in Stem Cell Therapies and Clinical Applications, 28 April 2018, İstanbul</w:t>
      </w:r>
    </w:p>
    <w:p w14:paraId="463E4B10" w14:textId="77777777" w:rsidR="001F67E3" w:rsidRPr="001F67E3" w:rsidRDefault="001F67E3" w:rsidP="001F67E3">
      <w:pPr>
        <w:rPr>
          <w:rFonts w:ascii="Verdana" w:hAnsi="Verdana"/>
          <w:sz w:val="22"/>
          <w:szCs w:val="22"/>
        </w:rPr>
      </w:pPr>
    </w:p>
    <w:p w14:paraId="2623CB63" w14:textId="5EE6C418" w:rsidR="001F67E3" w:rsidRPr="001F67E3" w:rsidRDefault="001F67E3" w:rsidP="001F67E3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Dr. Marc-Henri Gauchat Manuel Tıp Kursu Modül -1, Servikal Omurga ve Omuz Eklemi, 19-22 Nisan 2018, İstanbul</w:t>
      </w:r>
    </w:p>
    <w:p w14:paraId="799AF35C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48770011" w14:textId="77777777" w:rsidR="00A06375" w:rsidRDefault="00A06375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Ağrıya Multidisipliner Bakış Sempozyumu, 3-6 Mayıs 2018, Kıbrıs</w:t>
      </w:r>
    </w:p>
    <w:p w14:paraId="2766852F" w14:textId="77777777" w:rsidR="00EA1ED1" w:rsidRPr="00EA1ED1" w:rsidRDefault="00EA1ED1" w:rsidP="00EA1ED1">
      <w:pPr>
        <w:rPr>
          <w:rFonts w:ascii="Verdana" w:hAnsi="Verdana"/>
          <w:sz w:val="22"/>
          <w:szCs w:val="22"/>
        </w:rPr>
      </w:pPr>
    </w:p>
    <w:p w14:paraId="6F263259" w14:textId="2C2E2016" w:rsidR="00EA1ED1" w:rsidRDefault="00EA1ED1" w:rsidP="00A06375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ultra</w:t>
      </w:r>
      <w:proofErr w:type="gramEnd"/>
      <w:r>
        <w:rPr>
          <w:rFonts w:ascii="Verdana" w:hAnsi="Verdana"/>
          <w:sz w:val="22"/>
          <w:szCs w:val="22"/>
        </w:rPr>
        <w:t>2018: Ultrason Eşliğinde Enjeksiyonlar, 12-14 Ekim 2018, Antalya</w:t>
      </w:r>
    </w:p>
    <w:p w14:paraId="3D748363" w14:textId="77777777" w:rsidR="00C8631E" w:rsidRPr="00C8631E" w:rsidRDefault="00C8631E" w:rsidP="00C8631E">
      <w:pPr>
        <w:rPr>
          <w:rFonts w:ascii="Verdana" w:hAnsi="Verdana"/>
          <w:sz w:val="22"/>
          <w:szCs w:val="22"/>
        </w:rPr>
      </w:pPr>
    </w:p>
    <w:p w14:paraId="6167D084" w14:textId="1C2B076E" w:rsidR="00C8631E" w:rsidRDefault="00C8631E" w:rsidP="00C8631E">
      <w:pPr>
        <w:pStyle w:val="ListeParagraf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 Sportif Rehabilitasyon Günleri: Kadın Sporcu, 3 Kasım 2018, İstanbul</w:t>
      </w:r>
    </w:p>
    <w:p w14:paraId="519D574D" w14:textId="77777777" w:rsidR="00C8631E" w:rsidRDefault="00C8631E" w:rsidP="00C8631E">
      <w:pPr>
        <w:rPr>
          <w:rFonts w:ascii="Verdana" w:hAnsi="Verdana"/>
          <w:sz w:val="22"/>
          <w:szCs w:val="22"/>
        </w:rPr>
      </w:pPr>
    </w:p>
    <w:p w14:paraId="47713C52" w14:textId="549A2C97" w:rsidR="00C8631E" w:rsidRDefault="00C8631E" w:rsidP="00C8631E">
      <w:pPr>
        <w:pStyle w:val="ListeParagraf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C8631E">
        <w:rPr>
          <w:rFonts w:ascii="Verdana" w:hAnsi="Verdana"/>
          <w:sz w:val="22"/>
          <w:szCs w:val="22"/>
        </w:rPr>
        <w:t>Campinject International,</w:t>
      </w:r>
      <w:r>
        <w:rPr>
          <w:rFonts w:ascii="Verdana" w:hAnsi="Verdana"/>
          <w:sz w:val="22"/>
          <w:szCs w:val="22"/>
        </w:rPr>
        <w:t xml:space="preserve"> </w:t>
      </w:r>
      <w:r w:rsidRPr="00C8631E">
        <w:rPr>
          <w:rFonts w:ascii="Verdana" w:hAnsi="Verdana"/>
          <w:sz w:val="22"/>
          <w:szCs w:val="22"/>
        </w:rPr>
        <w:t>16-18 Kasım 2018</w:t>
      </w:r>
      <w:r>
        <w:rPr>
          <w:rFonts w:ascii="Verdana" w:hAnsi="Verdana"/>
          <w:sz w:val="22"/>
          <w:szCs w:val="22"/>
        </w:rPr>
        <w:t xml:space="preserve">, </w:t>
      </w:r>
      <w:r w:rsidRPr="00C8631E">
        <w:rPr>
          <w:rFonts w:ascii="Verdana" w:hAnsi="Verdana"/>
          <w:sz w:val="22"/>
          <w:szCs w:val="22"/>
        </w:rPr>
        <w:t>Antalya</w:t>
      </w:r>
    </w:p>
    <w:p w14:paraId="7C65CB43" w14:textId="77777777" w:rsidR="004F576B" w:rsidRPr="004F576B" w:rsidRDefault="004F576B" w:rsidP="004F576B">
      <w:pPr>
        <w:rPr>
          <w:rFonts w:ascii="Verdana" w:hAnsi="Verdana"/>
          <w:sz w:val="22"/>
          <w:szCs w:val="22"/>
        </w:rPr>
      </w:pPr>
    </w:p>
    <w:p w14:paraId="6864BCBE" w14:textId="3EF5B2C9" w:rsidR="004F576B" w:rsidRPr="00DD5C75" w:rsidRDefault="004F576B" w:rsidP="004F576B">
      <w:pPr>
        <w:pStyle w:val="ListeParagraf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Temel Tamamlayıcı ve Destekleyici Tıp Derneği Kuru İğneleme Kursu, 22-24 Şubat 2019, Mardin</w:t>
      </w:r>
    </w:p>
    <w:p w14:paraId="7DE3ACF5" w14:textId="77777777" w:rsidR="00DD5C75" w:rsidRPr="00DD5C75" w:rsidRDefault="00DD5C75" w:rsidP="00DD5C75">
      <w:pPr>
        <w:pStyle w:val="ListeParagraf"/>
        <w:rPr>
          <w:rFonts w:ascii="Verdana" w:hAnsi="Verdana"/>
          <w:b/>
          <w:sz w:val="22"/>
          <w:szCs w:val="22"/>
        </w:rPr>
      </w:pPr>
    </w:p>
    <w:p w14:paraId="72D8AFF8" w14:textId="63022050" w:rsidR="00DD5C75" w:rsidRPr="00DD5C75" w:rsidRDefault="00DD5C75" w:rsidP="004F576B">
      <w:pPr>
        <w:pStyle w:val="ListeParagraf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Yıldız Akademisyenler 2019, 28 Şubat-2 Mart 2019, İstanbul</w:t>
      </w:r>
    </w:p>
    <w:p w14:paraId="538333B9" w14:textId="77777777" w:rsidR="00DD5C75" w:rsidRPr="00DD5C75" w:rsidRDefault="00DD5C75" w:rsidP="00DD5C75">
      <w:pPr>
        <w:pStyle w:val="ListeParagraf"/>
        <w:rPr>
          <w:rFonts w:ascii="Verdana" w:hAnsi="Verdana"/>
          <w:b/>
          <w:sz w:val="22"/>
          <w:szCs w:val="22"/>
        </w:rPr>
      </w:pPr>
    </w:p>
    <w:p w14:paraId="71A6BA03" w14:textId="7F6F500A" w:rsidR="00DD5C75" w:rsidRDefault="00DD5C75" w:rsidP="00DD5C75">
      <w:pPr>
        <w:pStyle w:val="ListeParagraf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Tamamlayıcı Tıp Ligi, Bilimsel Bakış, 12-14 Nisan 2019, Bodrum</w:t>
      </w:r>
    </w:p>
    <w:p w14:paraId="22101234" w14:textId="77777777" w:rsidR="004F576B" w:rsidRPr="00DD5C75" w:rsidRDefault="004F576B" w:rsidP="00DD5C75">
      <w:pPr>
        <w:ind w:left="360"/>
        <w:rPr>
          <w:rFonts w:ascii="Verdana" w:hAnsi="Verdana"/>
          <w:b/>
          <w:sz w:val="22"/>
          <w:szCs w:val="22"/>
        </w:rPr>
      </w:pPr>
    </w:p>
    <w:p w14:paraId="5D970E95" w14:textId="50C3CCF4" w:rsidR="004F576B" w:rsidRDefault="004F576B" w:rsidP="004F576B">
      <w:pPr>
        <w:pStyle w:val="ListeParagraf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27. Uluslararası Katılımlı Fiziksel Tıp ve Rehabilitasyon Kongresi, 17–21 Nisan 2019, Antalya</w:t>
      </w:r>
    </w:p>
    <w:p w14:paraId="07176517" w14:textId="77777777" w:rsidR="004F576B" w:rsidRPr="00164F29" w:rsidRDefault="004F576B" w:rsidP="004F576B">
      <w:pPr>
        <w:rPr>
          <w:rFonts w:ascii="Verdana" w:hAnsi="Verdana"/>
          <w:sz w:val="22"/>
          <w:szCs w:val="22"/>
        </w:rPr>
      </w:pPr>
    </w:p>
    <w:p w14:paraId="278DD99B" w14:textId="4793C3D8" w:rsidR="004F576B" w:rsidRDefault="004F576B" w:rsidP="004F576B">
      <w:pPr>
        <w:pStyle w:val="ListeParagraf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 İntegratif Kayropraktik Sempozyumu, 17-18 Mayıs 2019, İstanbul</w:t>
      </w:r>
    </w:p>
    <w:p w14:paraId="78DC6F57" w14:textId="77777777" w:rsidR="00FB3B40" w:rsidRPr="00FB3B40" w:rsidRDefault="00FB3B40" w:rsidP="00FB3B40">
      <w:pPr>
        <w:pStyle w:val="ListeParagraf"/>
        <w:rPr>
          <w:rFonts w:ascii="Verdana" w:hAnsi="Verdana"/>
          <w:sz w:val="22"/>
          <w:szCs w:val="22"/>
        </w:rPr>
      </w:pPr>
    </w:p>
    <w:p w14:paraId="24EF507A" w14:textId="23711EBE" w:rsidR="00FB3B40" w:rsidRDefault="00FB3B40" w:rsidP="00FB3B40">
      <w:pPr>
        <w:pStyle w:val="ListeParagraf"/>
        <w:numPr>
          <w:ilvl w:val="0"/>
          <w:numId w:val="1"/>
        </w:numPr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ultra</w:t>
      </w:r>
      <w:proofErr w:type="gramEnd"/>
      <w:r>
        <w:rPr>
          <w:rFonts w:ascii="Verdana" w:hAnsi="Verdana"/>
          <w:sz w:val="22"/>
          <w:szCs w:val="22"/>
        </w:rPr>
        <w:t>2019: Ultrason Eşliğinde Enjeksiyonlar, 18-20 Ekim 2019, Antalya</w:t>
      </w:r>
    </w:p>
    <w:p w14:paraId="423BA88C" w14:textId="77777777" w:rsidR="00FB3B40" w:rsidRPr="00487882" w:rsidRDefault="00FB3B40" w:rsidP="00FB3B40">
      <w:pPr>
        <w:pStyle w:val="ListeParagraf"/>
        <w:rPr>
          <w:rFonts w:ascii="Verdana" w:hAnsi="Verdana"/>
          <w:sz w:val="22"/>
          <w:szCs w:val="22"/>
        </w:rPr>
      </w:pPr>
    </w:p>
    <w:p w14:paraId="05BDDD27" w14:textId="186BA24E" w:rsidR="00FB3B40" w:rsidRDefault="00FB3B40" w:rsidP="00FB3B40">
      <w:pPr>
        <w:pStyle w:val="ListeParagraf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Campinject World, 15-17 Kasım 2019, Antalya</w:t>
      </w:r>
    </w:p>
    <w:p w14:paraId="5FD9CFEC" w14:textId="77777777" w:rsidR="00FB3B40" w:rsidRPr="00C8631E" w:rsidRDefault="00FB3B40" w:rsidP="00FB3B40">
      <w:pPr>
        <w:rPr>
          <w:rFonts w:ascii="Verdana" w:hAnsi="Verdana"/>
          <w:sz w:val="22"/>
          <w:szCs w:val="22"/>
        </w:rPr>
      </w:pPr>
    </w:p>
    <w:p w14:paraId="26A14451" w14:textId="77777777" w:rsidR="00FB3B40" w:rsidRPr="00487882" w:rsidRDefault="00FB3B40" w:rsidP="00FB3B40">
      <w:pPr>
        <w:pStyle w:val="ListeParagraf"/>
        <w:rPr>
          <w:rFonts w:ascii="Verdana" w:hAnsi="Verdana"/>
          <w:sz w:val="22"/>
          <w:szCs w:val="22"/>
        </w:rPr>
      </w:pPr>
    </w:p>
    <w:p w14:paraId="0ACD1648" w14:textId="6D740753" w:rsidR="00FB3B40" w:rsidRPr="00FB3B40" w:rsidRDefault="00FB3B40" w:rsidP="00FB3B40">
      <w:pPr>
        <w:pStyle w:val="ListeParagraf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4. Sportif Rehabilitasyon Günleri: Çocuk ve Spor Sempozyumu, 23 Kasım 2019, İstanbul</w:t>
      </w:r>
    </w:p>
    <w:p w14:paraId="657609E0" w14:textId="77777777" w:rsidR="004F576B" w:rsidRPr="00F800E8" w:rsidRDefault="004F576B" w:rsidP="00F800E8">
      <w:pPr>
        <w:rPr>
          <w:rFonts w:ascii="Verdana" w:hAnsi="Verdana"/>
          <w:sz w:val="22"/>
          <w:szCs w:val="22"/>
        </w:rPr>
      </w:pPr>
    </w:p>
    <w:p w14:paraId="77331067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5BA15FD7" w14:textId="2353FDEA" w:rsidR="0075172C" w:rsidRDefault="0075172C" w:rsidP="0075172C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Katıldığı Yurt Dışı Kongre ve Toplantılar:</w:t>
      </w:r>
    </w:p>
    <w:p w14:paraId="7D0925B1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6229F547" w14:textId="77777777" w:rsidR="00F800E8" w:rsidRDefault="00D77335" w:rsidP="00D77335">
      <w:pPr>
        <w:pStyle w:val="ListeParagraf"/>
        <w:numPr>
          <w:ilvl w:val="0"/>
          <w:numId w:val="2"/>
        </w:numPr>
        <w:rPr>
          <w:rFonts w:ascii="Verdana" w:eastAsiaTheme="minorHAnsi" w:hAnsi="Verdana"/>
          <w:sz w:val="22"/>
          <w:szCs w:val="22"/>
        </w:rPr>
      </w:pPr>
      <w:r w:rsidRPr="00D77335">
        <w:rPr>
          <w:rFonts w:ascii="Verdana" w:eastAsiaTheme="minorHAnsi" w:hAnsi="Verdana"/>
          <w:sz w:val="22"/>
          <w:szCs w:val="22"/>
        </w:rPr>
        <w:t>International Federation of Medical Students Associations (IFMSA) Standing Committee on Professional Exchange Program, July 2008</w:t>
      </w:r>
      <w:r>
        <w:rPr>
          <w:rFonts w:ascii="Verdana" w:eastAsiaTheme="minorHAnsi" w:hAnsi="Verdana"/>
          <w:sz w:val="22"/>
          <w:szCs w:val="22"/>
        </w:rPr>
        <w:t>, Zaragoza, Spain</w:t>
      </w:r>
    </w:p>
    <w:p w14:paraId="455B9A46" w14:textId="31AD5887" w:rsidR="00D77335" w:rsidRPr="00D77335" w:rsidRDefault="00D77335" w:rsidP="00F800E8">
      <w:pPr>
        <w:pStyle w:val="ListeParagraf"/>
        <w:rPr>
          <w:rFonts w:ascii="Verdana" w:eastAsiaTheme="minorHAnsi" w:hAnsi="Verdana"/>
          <w:sz w:val="22"/>
          <w:szCs w:val="22"/>
        </w:rPr>
      </w:pPr>
      <w:r>
        <w:rPr>
          <w:rFonts w:ascii="Verdana" w:eastAsiaTheme="minorHAnsi" w:hAnsi="Verdana"/>
          <w:sz w:val="22"/>
          <w:szCs w:val="22"/>
        </w:rPr>
        <w:t xml:space="preserve"> </w:t>
      </w:r>
    </w:p>
    <w:p w14:paraId="5B9228FF" w14:textId="2808604C" w:rsidR="0075172C" w:rsidRDefault="0075172C" w:rsidP="0075172C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Eurpean School Marseille-Motor Disabilities: Posture and Movement Analysis, Rehabilitation, Neurophysiology, 1-12 July 2013</w:t>
      </w:r>
      <w:r w:rsidR="000962C3">
        <w:rPr>
          <w:rFonts w:ascii="Verdana" w:hAnsi="Verdana"/>
          <w:sz w:val="22"/>
          <w:szCs w:val="22"/>
        </w:rPr>
        <w:t>, Marseille, France</w:t>
      </w:r>
    </w:p>
    <w:p w14:paraId="555291FC" w14:textId="77777777" w:rsidR="0075172C" w:rsidRPr="0075172C" w:rsidRDefault="0075172C" w:rsidP="0075172C">
      <w:pPr>
        <w:rPr>
          <w:rFonts w:ascii="Verdana" w:hAnsi="Verdana"/>
          <w:sz w:val="22"/>
          <w:szCs w:val="22"/>
        </w:rPr>
      </w:pPr>
    </w:p>
    <w:p w14:paraId="72724287" w14:textId="181F706E" w:rsidR="0075172C" w:rsidRPr="0075172C" w:rsidRDefault="0075172C" w:rsidP="0075172C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75172C">
        <w:rPr>
          <w:rFonts w:ascii="Verdana" w:hAnsi="Verdana"/>
          <w:sz w:val="22"/>
          <w:szCs w:val="22"/>
        </w:rPr>
        <w:t xml:space="preserve">Deutscher Kongress für Orthopadie und Unfallchirurgie (DKOU) 20–23 </w:t>
      </w:r>
      <w:r w:rsidR="000962C3">
        <w:rPr>
          <w:rFonts w:ascii="Verdana" w:hAnsi="Verdana"/>
          <w:sz w:val="22"/>
          <w:szCs w:val="22"/>
        </w:rPr>
        <w:t>October</w:t>
      </w:r>
      <w:r w:rsidRPr="0075172C">
        <w:rPr>
          <w:rFonts w:ascii="Verdana" w:hAnsi="Verdana"/>
          <w:sz w:val="22"/>
          <w:szCs w:val="22"/>
        </w:rPr>
        <w:t xml:space="preserve"> 2015, Berlin</w:t>
      </w:r>
      <w:r w:rsidR="000962C3">
        <w:rPr>
          <w:rFonts w:ascii="Verdana" w:hAnsi="Verdana"/>
          <w:sz w:val="22"/>
          <w:szCs w:val="22"/>
        </w:rPr>
        <w:t>, Germany</w:t>
      </w:r>
    </w:p>
    <w:p w14:paraId="46EBA0CD" w14:textId="77777777" w:rsidR="0075172C" w:rsidRPr="0075172C" w:rsidRDefault="0075172C" w:rsidP="0075172C">
      <w:pPr>
        <w:ind w:left="360"/>
        <w:rPr>
          <w:rFonts w:ascii="Verdana" w:hAnsi="Verdana"/>
          <w:sz w:val="22"/>
          <w:szCs w:val="22"/>
        </w:rPr>
      </w:pPr>
    </w:p>
    <w:p w14:paraId="67DF2384" w14:textId="6BCC4FD4" w:rsidR="0075172C" w:rsidRDefault="0075172C" w:rsidP="0075172C">
      <w:pPr>
        <w:pStyle w:val="ListeParagraf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FIDIA Academy Mena-Injection Technique Course, </w:t>
      </w:r>
      <w:r w:rsidR="000962C3">
        <w:rPr>
          <w:rFonts w:ascii="Verdana" w:hAnsi="Verdana"/>
          <w:sz w:val="22"/>
          <w:szCs w:val="22"/>
        </w:rPr>
        <w:t xml:space="preserve">23-24 September 2016, Marrakesh, </w:t>
      </w:r>
      <w:r>
        <w:rPr>
          <w:rFonts w:ascii="Verdana" w:hAnsi="Verdana"/>
          <w:sz w:val="22"/>
          <w:szCs w:val="22"/>
        </w:rPr>
        <w:t>Morocco</w:t>
      </w:r>
    </w:p>
    <w:p w14:paraId="4426A9AC" w14:textId="77777777" w:rsidR="0075172C" w:rsidRPr="0075172C" w:rsidRDefault="0075172C" w:rsidP="0075172C">
      <w:pPr>
        <w:rPr>
          <w:rFonts w:ascii="Verdana" w:hAnsi="Verdana"/>
          <w:sz w:val="22"/>
          <w:szCs w:val="22"/>
        </w:rPr>
      </w:pPr>
    </w:p>
    <w:p w14:paraId="77C7B98F" w14:textId="4A4DBBDE" w:rsidR="0075172C" w:rsidRDefault="0075172C" w:rsidP="0075172C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Euro Mediterranean Rehabilitation Summer School (E.M.R.S.S), 7-10 November 2016, Siracusa, Italy </w:t>
      </w:r>
    </w:p>
    <w:p w14:paraId="232D0134" w14:textId="77777777" w:rsidR="00F800E8" w:rsidRPr="00F800E8" w:rsidRDefault="00F800E8" w:rsidP="00F800E8">
      <w:pPr>
        <w:ind w:left="360"/>
        <w:rPr>
          <w:rFonts w:ascii="Verdana" w:hAnsi="Verdana"/>
          <w:sz w:val="22"/>
          <w:szCs w:val="22"/>
        </w:rPr>
      </w:pPr>
    </w:p>
    <w:p w14:paraId="5FF5312A" w14:textId="09D02294" w:rsidR="001D5461" w:rsidRPr="00F800E8" w:rsidRDefault="00F800E8" w:rsidP="00F800E8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DD5C75">
        <w:rPr>
          <w:rFonts w:ascii="Verdana" w:hAnsi="Verdana" w:cs="Lucida Grande"/>
          <w:color w:val="000000"/>
          <w:sz w:val="22"/>
          <w:szCs w:val="22"/>
        </w:rPr>
        <w:t>ISIAT </w:t>
      </w:r>
      <w:r w:rsidRPr="00DD5C75">
        <w:rPr>
          <w:rFonts w:ascii="Verdana" w:hAnsi="Verdana" w:cs="Lucida Grande"/>
          <w:i/>
          <w:iCs/>
          <w:color w:val="000000"/>
          <w:sz w:val="22"/>
          <w:szCs w:val="22"/>
        </w:rPr>
        <w:t>(International Symposium Intra Articular Treatment)</w:t>
      </w:r>
      <w:r w:rsidRPr="00DD5C75">
        <w:rPr>
          <w:rFonts w:ascii="Verdana" w:hAnsi="Verdana" w:cs="Lucida Grande"/>
          <w:color w:val="000000"/>
          <w:sz w:val="22"/>
          <w:szCs w:val="22"/>
          <w:shd w:val="clear" w:color="auto" w:fill="FFFFFF"/>
        </w:rPr>
        <w:t xml:space="preserve"> </w:t>
      </w:r>
      <w:r w:rsidRPr="00DD5C75">
        <w:rPr>
          <w:rFonts w:ascii="Verdana" w:hAnsi="Verdana" w:cs="Lucida Grande"/>
          <w:color w:val="000000"/>
          <w:sz w:val="22"/>
          <w:szCs w:val="22"/>
        </w:rPr>
        <w:t>educational event 2019</w:t>
      </w:r>
      <w:r>
        <w:rPr>
          <w:rFonts w:ascii="Verdana" w:hAnsi="Verdana" w:cs="Lucida Grande"/>
          <w:color w:val="000000"/>
          <w:sz w:val="22"/>
          <w:szCs w:val="22"/>
        </w:rPr>
        <w:t xml:space="preserve"> Novelties in joint injections, </w:t>
      </w:r>
      <w:r w:rsidRPr="00DD5C75">
        <w:rPr>
          <w:rFonts w:ascii="Verdana" w:hAnsi="Verdana" w:cs="Lucida Grande"/>
          <w:color w:val="000000"/>
          <w:sz w:val="22"/>
          <w:szCs w:val="22"/>
        </w:rPr>
        <w:t>20-21 September 2019</w:t>
      </w:r>
      <w:r>
        <w:rPr>
          <w:rFonts w:ascii="Verdana" w:hAnsi="Verdana" w:cs="Lucida Grande"/>
          <w:color w:val="000000"/>
          <w:sz w:val="22"/>
          <w:szCs w:val="22"/>
        </w:rPr>
        <w:t xml:space="preserve">, </w:t>
      </w:r>
      <w:r w:rsidRPr="00DD5C75">
        <w:rPr>
          <w:rFonts w:ascii="Verdana" w:hAnsi="Verdana" w:cs="Lucida Grande"/>
          <w:color w:val="000000"/>
          <w:sz w:val="22"/>
          <w:szCs w:val="22"/>
        </w:rPr>
        <w:t>Kiev</w:t>
      </w:r>
      <w:r>
        <w:rPr>
          <w:rFonts w:ascii="Verdana" w:hAnsi="Verdana" w:cs="Lucida Grande"/>
          <w:color w:val="000000"/>
          <w:sz w:val="22"/>
          <w:szCs w:val="22"/>
        </w:rPr>
        <w:t xml:space="preserve">, </w:t>
      </w:r>
      <w:r w:rsidRPr="00DD5C75">
        <w:rPr>
          <w:rFonts w:ascii="Verdana" w:hAnsi="Verdana" w:cs="Lucida Grande"/>
          <w:color w:val="000000"/>
          <w:sz w:val="22"/>
          <w:szCs w:val="22"/>
        </w:rPr>
        <w:t>Ukraine</w:t>
      </w:r>
    </w:p>
    <w:p w14:paraId="5B2DD567" w14:textId="77777777" w:rsidR="00510CD4" w:rsidRDefault="00510CD4" w:rsidP="00BC04DE">
      <w:pPr>
        <w:rPr>
          <w:rFonts w:ascii="Verdana" w:hAnsi="Verdana"/>
          <w:sz w:val="22"/>
          <w:szCs w:val="22"/>
        </w:rPr>
      </w:pPr>
    </w:p>
    <w:p w14:paraId="7FFD514F" w14:textId="48909D13" w:rsidR="00510CD4" w:rsidRDefault="00F96A0E" w:rsidP="00BC04DE">
      <w:pPr>
        <w:rPr>
          <w:rFonts w:ascii="Verdana" w:hAnsi="Verdana"/>
          <w:b/>
          <w:sz w:val="22"/>
          <w:szCs w:val="22"/>
          <w:u w:val="single"/>
        </w:rPr>
      </w:pPr>
      <w:r w:rsidRPr="00F96A0E">
        <w:rPr>
          <w:rFonts w:ascii="Verdana" w:hAnsi="Verdana"/>
          <w:b/>
          <w:sz w:val="22"/>
          <w:szCs w:val="22"/>
          <w:u w:val="single"/>
        </w:rPr>
        <w:t>Sertifikalar:</w:t>
      </w:r>
    </w:p>
    <w:p w14:paraId="6730388D" w14:textId="77777777" w:rsidR="00442179" w:rsidRDefault="00442179" w:rsidP="00BC04DE">
      <w:pPr>
        <w:rPr>
          <w:rFonts w:ascii="Verdana" w:hAnsi="Verdana"/>
          <w:b/>
          <w:sz w:val="22"/>
          <w:szCs w:val="22"/>
          <w:u w:val="single"/>
        </w:rPr>
      </w:pPr>
    </w:p>
    <w:p w14:paraId="3FF65A68" w14:textId="09F83DB0" w:rsidR="00442179" w:rsidRPr="00442179" w:rsidRDefault="00442179" w:rsidP="00442179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442179">
        <w:rPr>
          <w:rFonts w:ascii="Verdana" w:hAnsi="Verdana"/>
          <w:sz w:val="22"/>
          <w:szCs w:val="22"/>
        </w:rPr>
        <w:t>Türkiye Futbol Federasyonu Takım Doktorluğu, 2014</w:t>
      </w:r>
    </w:p>
    <w:p w14:paraId="67332AE7" w14:textId="77777777" w:rsidR="00F96A0E" w:rsidRDefault="00F96A0E" w:rsidP="00F96A0E">
      <w:pPr>
        <w:spacing w:after="75" w:line="270" w:lineRule="atLeast"/>
        <w:textAlignment w:val="baseline"/>
        <w:outlineLvl w:val="3"/>
        <w:rPr>
          <w:rFonts w:ascii="Verdana" w:hAnsi="Verdana"/>
          <w:bCs/>
          <w:color w:val="000000"/>
          <w:sz w:val="22"/>
          <w:szCs w:val="22"/>
        </w:rPr>
      </w:pPr>
    </w:p>
    <w:p w14:paraId="2F677DCA" w14:textId="001C2A74" w:rsidR="00F96A0E" w:rsidRPr="00442179" w:rsidRDefault="00F96A0E" w:rsidP="00442179">
      <w:pPr>
        <w:pStyle w:val="ListeParagraf"/>
        <w:numPr>
          <w:ilvl w:val="0"/>
          <w:numId w:val="2"/>
        </w:numPr>
        <w:spacing w:after="75" w:line="270" w:lineRule="atLeast"/>
        <w:textAlignment w:val="baseline"/>
        <w:outlineLvl w:val="3"/>
        <w:rPr>
          <w:rFonts w:ascii="Verdana" w:hAnsi="Verdana"/>
          <w:bCs/>
          <w:color w:val="000000"/>
          <w:sz w:val="22"/>
          <w:szCs w:val="22"/>
        </w:rPr>
      </w:pPr>
      <w:r w:rsidRPr="00442179">
        <w:rPr>
          <w:rFonts w:ascii="Verdana" w:hAnsi="Verdana"/>
          <w:bCs/>
          <w:color w:val="000000"/>
          <w:sz w:val="22"/>
          <w:szCs w:val="22"/>
        </w:rPr>
        <w:t>Türkiye Fiziksel Tıp ve Rehabilitasyon Yeterlik Sınavı İkincisi, 2015</w:t>
      </w:r>
    </w:p>
    <w:p w14:paraId="228E2871" w14:textId="77777777" w:rsidR="00F96A0E" w:rsidRPr="00F96A0E" w:rsidRDefault="00F96A0E" w:rsidP="00F96A0E">
      <w:pPr>
        <w:spacing w:after="75" w:line="270" w:lineRule="atLeast"/>
        <w:textAlignment w:val="baseline"/>
        <w:outlineLvl w:val="3"/>
        <w:rPr>
          <w:rFonts w:ascii="Verdana" w:hAnsi="Verdana"/>
          <w:bCs/>
          <w:color w:val="000000"/>
          <w:sz w:val="22"/>
          <w:szCs w:val="22"/>
        </w:rPr>
      </w:pPr>
    </w:p>
    <w:p w14:paraId="6A464D50" w14:textId="6611D3A0" w:rsidR="00F96A0E" w:rsidRDefault="00F96A0E" w:rsidP="00F96A0E">
      <w:pPr>
        <w:pStyle w:val="ListeParagraf"/>
        <w:numPr>
          <w:ilvl w:val="0"/>
          <w:numId w:val="2"/>
        </w:numPr>
        <w:spacing w:after="75" w:line="270" w:lineRule="atLeast"/>
        <w:textAlignment w:val="baseline"/>
        <w:outlineLvl w:val="3"/>
        <w:rPr>
          <w:rFonts w:ascii="Verdana" w:hAnsi="Verdana"/>
          <w:bCs/>
          <w:color w:val="000000"/>
          <w:sz w:val="22"/>
          <w:szCs w:val="22"/>
        </w:rPr>
      </w:pPr>
      <w:r w:rsidRPr="00F96A0E">
        <w:rPr>
          <w:rFonts w:ascii="Verdana" w:hAnsi="Verdana"/>
          <w:bCs/>
          <w:color w:val="000000"/>
          <w:sz w:val="22"/>
          <w:szCs w:val="22"/>
        </w:rPr>
        <w:t>European Board of Physical Medicine and Rehabilitation</w:t>
      </w:r>
      <w:r>
        <w:rPr>
          <w:rFonts w:ascii="Verdana" w:hAnsi="Verdana"/>
          <w:bCs/>
          <w:color w:val="000000"/>
          <w:sz w:val="22"/>
          <w:szCs w:val="22"/>
        </w:rPr>
        <w:t>, 2016</w:t>
      </w:r>
    </w:p>
    <w:p w14:paraId="667B5F14" w14:textId="77777777" w:rsidR="00FD5355" w:rsidRPr="00FD5355" w:rsidRDefault="00FD5355" w:rsidP="00FD5355">
      <w:pPr>
        <w:spacing w:after="75" w:line="270" w:lineRule="atLeast"/>
        <w:textAlignment w:val="baseline"/>
        <w:outlineLvl w:val="3"/>
        <w:rPr>
          <w:rFonts w:ascii="Verdana" w:hAnsi="Verdana"/>
          <w:bCs/>
          <w:color w:val="000000"/>
          <w:sz w:val="22"/>
          <w:szCs w:val="22"/>
        </w:rPr>
      </w:pPr>
    </w:p>
    <w:p w14:paraId="3A3B162C" w14:textId="46DD056D" w:rsidR="00012846" w:rsidRPr="00012846" w:rsidRDefault="00FD5355" w:rsidP="00012846">
      <w:pPr>
        <w:spacing w:after="75" w:line="270" w:lineRule="atLeast"/>
        <w:textAlignment w:val="baseline"/>
        <w:outlineLvl w:val="3"/>
        <w:rPr>
          <w:rFonts w:ascii="Verdana" w:hAnsi="Verdana"/>
          <w:bCs/>
          <w:color w:val="000000"/>
          <w:sz w:val="22"/>
          <w:szCs w:val="22"/>
        </w:rPr>
      </w:pPr>
      <w:r w:rsidRPr="00FD5355">
        <w:rPr>
          <w:rFonts w:ascii="Verdana" w:hAnsi="Verdana"/>
          <w:b/>
          <w:bCs/>
          <w:color w:val="000000"/>
          <w:sz w:val="22"/>
          <w:szCs w:val="22"/>
          <w:u w:val="single"/>
        </w:rPr>
        <w:t>Yabancı Dil:</w:t>
      </w:r>
      <w:r>
        <w:rPr>
          <w:rFonts w:ascii="Verdana" w:hAnsi="Verdana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Verdana" w:hAnsi="Verdana"/>
          <w:bCs/>
          <w:color w:val="000000"/>
          <w:sz w:val="22"/>
          <w:szCs w:val="22"/>
        </w:rPr>
        <w:t>İngilizce</w:t>
      </w:r>
      <w:bookmarkStart w:id="0" w:name="_GoBack"/>
      <w:bookmarkEnd w:id="0"/>
    </w:p>
    <w:p w14:paraId="34253956" w14:textId="77777777" w:rsidR="00510CD4" w:rsidRDefault="00510CD4" w:rsidP="00BC04DE">
      <w:pPr>
        <w:rPr>
          <w:rFonts w:ascii="Verdana" w:hAnsi="Verdana"/>
          <w:sz w:val="22"/>
          <w:szCs w:val="22"/>
        </w:rPr>
      </w:pPr>
    </w:p>
    <w:p w14:paraId="2494F0A6" w14:textId="00E0D04C" w:rsidR="00BC04DE" w:rsidRDefault="00BC04DE" w:rsidP="00BC04DE">
      <w:pPr>
        <w:rPr>
          <w:rFonts w:ascii="Verdana" w:hAnsi="Verdana"/>
          <w:b/>
          <w:sz w:val="22"/>
          <w:szCs w:val="22"/>
          <w:u w:val="single"/>
        </w:rPr>
      </w:pPr>
      <w:r w:rsidRPr="00BC04DE">
        <w:rPr>
          <w:rFonts w:ascii="Verdana" w:hAnsi="Verdana"/>
          <w:b/>
          <w:sz w:val="22"/>
          <w:szCs w:val="22"/>
          <w:u w:val="single"/>
        </w:rPr>
        <w:t>Hobiler:</w:t>
      </w:r>
    </w:p>
    <w:p w14:paraId="4BA3ABBB" w14:textId="77777777" w:rsidR="00BC04DE" w:rsidRDefault="00BC04DE" w:rsidP="00BC04DE">
      <w:pPr>
        <w:rPr>
          <w:rFonts w:ascii="Verdana" w:hAnsi="Verdana"/>
          <w:b/>
          <w:sz w:val="22"/>
          <w:szCs w:val="22"/>
          <w:u w:val="single"/>
        </w:rPr>
      </w:pPr>
    </w:p>
    <w:p w14:paraId="7DF5054E" w14:textId="1D2079B0" w:rsidR="00D37D74" w:rsidRDefault="00BC04DE" w:rsidP="00D37D74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F96A0E">
        <w:rPr>
          <w:rFonts w:ascii="Verdana" w:hAnsi="Verdana"/>
          <w:sz w:val="22"/>
          <w:szCs w:val="22"/>
        </w:rPr>
        <w:t>Basketbol (İstan</w:t>
      </w:r>
      <w:r w:rsidR="00767098">
        <w:rPr>
          <w:rFonts w:ascii="Verdana" w:hAnsi="Verdana"/>
          <w:sz w:val="22"/>
          <w:szCs w:val="22"/>
        </w:rPr>
        <w:t>bul Tabip Odası Basketbol Takım</w:t>
      </w:r>
      <w:r w:rsidRPr="00F96A0E">
        <w:rPr>
          <w:rFonts w:ascii="Verdana" w:hAnsi="Verdana"/>
          <w:sz w:val="22"/>
          <w:szCs w:val="22"/>
        </w:rPr>
        <w:t xml:space="preserve"> </w:t>
      </w:r>
      <w:r w:rsidR="00FD5355">
        <w:rPr>
          <w:rFonts w:ascii="Verdana" w:hAnsi="Verdana"/>
          <w:sz w:val="22"/>
          <w:szCs w:val="22"/>
        </w:rPr>
        <w:t xml:space="preserve">kurucusu ve </w:t>
      </w:r>
      <w:r w:rsidRPr="00F96A0E">
        <w:rPr>
          <w:rFonts w:ascii="Verdana" w:hAnsi="Verdana"/>
          <w:sz w:val="22"/>
          <w:szCs w:val="22"/>
        </w:rPr>
        <w:t>kaptanı)</w:t>
      </w:r>
    </w:p>
    <w:p w14:paraId="5F48A5E0" w14:textId="77777777" w:rsidR="00D37D74" w:rsidRDefault="00D37D74" w:rsidP="00D37D74">
      <w:pPr>
        <w:pStyle w:val="ListeParagraf"/>
        <w:rPr>
          <w:rFonts w:ascii="Verdana" w:hAnsi="Verdana"/>
          <w:sz w:val="22"/>
          <w:szCs w:val="22"/>
        </w:rPr>
      </w:pPr>
    </w:p>
    <w:p w14:paraId="149A082D" w14:textId="1B5ECFA9" w:rsidR="00552B43" w:rsidRPr="00552B43" w:rsidRDefault="00D37D74" w:rsidP="00552B43">
      <w:pPr>
        <w:pStyle w:val="ListeParagraf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Koşu (</w:t>
      </w:r>
      <w:r w:rsidR="00552B43">
        <w:rPr>
          <w:rFonts w:ascii="Verdana" w:hAnsi="Verdana"/>
          <w:sz w:val="22"/>
          <w:szCs w:val="22"/>
        </w:rPr>
        <w:t>25. Ve 26. Ulusal Fiziksel Tıp ve Rehabilitasyon Kongresi Koşu Yarışması Birincisi)</w:t>
      </w:r>
    </w:p>
    <w:p w14:paraId="3847D921" w14:textId="77777777" w:rsidR="00BC04DE" w:rsidRDefault="00BC04DE" w:rsidP="00BC04DE">
      <w:pPr>
        <w:rPr>
          <w:rFonts w:ascii="Verdana" w:hAnsi="Verdana"/>
          <w:sz w:val="22"/>
          <w:szCs w:val="22"/>
        </w:rPr>
      </w:pPr>
    </w:p>
    <w:p w14:paraId="37619A4F" w14:textId="77777777" w:rsidR="00BC04DE" w:rsidRDefault="00BC04DE" w:rsidP="00BC04DE">
      <w:pPr>
        <w:rPr>
          <w:rFonts w:ascii="Verdana" w:hAnsi="Verdana"/>
          <w:sz w:val="22"/>
          <w:szCs w:val="22"/>
        </w:rPr>
      </w:pPr>
    </w:p>
    <w:p w14:paraId="5825ABD5" w14:textId="77777777" w:rsidR="00BC04DE" w:rsidRDefault="00BC04DE" w:rsidP="00BC04DE">
      <w:pPr>
        <w:rPr>
          <w:rFonts w:ascii="Verdana" w:hAnsi="Verdana"/>
          <w:sz w:val="22"/>
          <w:szCs w:val="22"/>
        </w:rPr>
      </w:pPr>
    </w:p>
    <w:p w14:paraId="39F303CF" w14:textId="77777777" w:rsidR="00BC04DE" w:rsidRPr="00BC04DE" w:rsidRDefault="00BC04DE" w:rsidP="00BC04DE">
      <w:pPr>
        <w:rPr>
          <w:rFonts w:ascii="Verdana" w:hAnsi="Verdana"/>
          <w:sz w:val="22"/>
          <w:szCs w:val="22"/>
        </w:rPr>
      </w:pPr>
    </w:p>
    <w:p w14:paraId="62F7F541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5D88A57D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5E41954F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1509DCEE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366D5926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1C01D39C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0D1FC21F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1666C674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7FD8038A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1D0CB634" w14:textId="77777777" w:rsidR="00A06375" w:rsidRDefault="00A06375" w:rsidP="00A06375">
      <w:pPr>
        <w:rPr>
          <w:rFonts w:ascii="Verdana" w:hAnsi="Verdana"/>
          <w:sz w:val="22"/>
          <w:szCs w:val="22"/>
        </w:rPr>
      </w:pPr>
    </w:p>
    <w:p w14:paraId="0BB6A01E" w14:textId="77777777" w:rsidR="00A06375" w:rsidRDefault="00A06375" w:rsidP="00A06375">
      <w:pPr>
        <w:rPr>
          <w:b/>
        </w:rPr>
      </w:pPr>
    </w:p>
    <w:p w14:paraId="78294D5A" w14:textId="77777777" w:rsidR="00A06375" w:rsidRDefault="00A06375" w:rsidP="00A06375">
      <w:pPr>
        <w:rPr>
          <w:b/>
        </w:rPr>
      </w:pPr>
    </w:p>
    <w:p w14:paraId="63896736" w14:textId="77777777" w:rsidR="00A06375" w:rsidRDefault="00A06375" w:rsidP="00A06375">
      <w:pPr>
        <w:spacing w:line="360" w:lineRule="auto"/>
        <w:rPr>
          <w:rFonts w:ascii="Verdana" w:hAnsi="Verdana"/>
          <w:b/>
          <w:sz w:val="22"/>
          <w:szCs w:val="24"/>
          <w:u w:val="single"/>
        </w:rPr>
      </w:pPr>
    </w:p>
    <w:p w14:paraId="294963A7" w14:textId="77777777" w:rsidR="00A06375" w:rsidRDefault="00A06375" w:rsidP="00A06375">
      <w:pPr>
        <w:pStyle w:val="GvdeMetni"/>
        <w:tabs>
          <w:tab w:val="left" w:pos="5400"/>
        </w:tabs>
        <w:rPr>
          <w:b/>
          <w:bCs/>
          <w:u w:val="single"/>
          <w:lang w:val="tr-TR"/>
        </w:rPr>
      </w:pPr>
    </w:p>
    <w:p w14:paraId="7F80B9C2" w14:textId="77777777" w:rsidR="00557C25" w:rsidRDefault="00557C25"/>
    <w:sectPr w:rsidR="00557C25" w:rsidSect="00431A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E26FB"/>
    <w:multiLevelType w:val="hybridMultilevel"/>
    <w:tmpl w:val="9AECC6D6"/>
    <w:lvl w:ilvl="0" w:tplc="D78A5D5A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 w:themeColor="text1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F6F10"/>
    <w:multiLevelType w:val="hybridMultilevel"/>
    <w:tmpl w:val="BC4648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A3CD3"/>
    <w:multiLevelType w:val="hybridMultilevel"/>
    <w:tmpl w:val="95F6AE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D6E3E"/>
    <w:multiLevelType w:val="hybridMultilevel"/>
    <w:tmpl w:val="74D47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A3D15"/>
    <w:multiLevelType w:val="hybridMultilevel"/>
    <w:tmpl w:val="FE3E33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A1107"/>
    <w:multiLevelType w:val="hybridMultilevel"/>
    <w:tmpl w:val="13F4F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54F8"/>
    <w:multiLevelType w:val="hybridMultilevel"/>
    <w:tmpl w:val="F5F8DC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D37A7"/>
    <w:multiLevelType w:val="hybridMultilevel"/>
    <w:tmpl w:val="7B783AB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56DF3"/>
    <w:multiLevelType w:val="hybridMultilevel"/>
    <w:tmpl w:val="D1ECD2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75"/>
    <w:rsid w:val="00012846"/>
    <w:rsid w:val="00014E69"/>
    <w:rsid w:val="00015016"/>
    <w:rsid w:val="00016132"/>
    <w:rsid w:val="00020B71"/>
    <w:rsid w:val="000302F0"/>
    <w:rsid w:val="00034E3A"/>
    <w:rsid w:val="0003790F"/>
    <w:rsid w:val="00042A32"/>
    <w:rsid w:val="00047286"/>
    <w:rsid w:val="00054624"/>
    <w:rsid w:val="0005629C"/>
    <w:rsid w:val="00074645"/>
    <w:rsid w:val="000769F0"/>
    <w:rsid w:val="0008378C"/>
    <w:rsid w:val="0008647A"/>
    <w:rsid w:val="00092CF5"/>
    <w:rsid w:val="00092E0D"/>
    <w:rsid w:val="000962C3"/>
    <w:rsid w:val="000A7B39"/>
    <w:rsid w:val="000B1DC8"/>
    <w:rsid w:val="000C28B0"/>
    <w:rsid w:val="000C4431"/>
    <w:rsid w:val="000D3C21"/>
    <w:rsid w:val="000D423C"/>
    <w:rsid w:val="000D5F83"/>
    <w:rsid w:val="000D7F0E"/>
    <w:rsid w:val="000F4393"/>
    <w:rsid w:val="000F500A"/>
    <w:rsid w:val="000F61C3"/>
    <w:rsid w:val="00106210"/>
    <w:rsid w:val="001123A3"/>
    <w:rsid w:val="0011299C"/>
    <w:rsid w:val="00117013"/>
    <w:rsid w:val="00121892"/>
    <w:rsid w:val="00122878"/>
    <w:rsid w:val="00131966"/>
    <w:rsid w:val="0013534F"/>
    <w:rsid w:val="00135EAF"/>
    <w:rsid w:val="001412DD"/>
    <w:rsid w:val="001448F9"/>
    <w:rsid w:val="00144AAB"/>
    <w:rsid w:val="00155C9D"/>
    <w:rsid w:val="00164F29"/>
    <w:rsid w:val="00165825"/>
    <w:rsid w:val="00166AB6"/>
    <w:rsid w:val="00173428"/>
    <w:rsid w:val="00185D8F"/>
    <w:rsid w:val="00193050"/>
    <w:rsid w:val="00193F22"/>
    <w:rsid w:val="001B11A3"/>
    <w:rsid w:val="001C2D2D"/>
    <w:rsid w:val="001C3E51"/>
    <w:rsid w:val="001C4708"/>
    <w:rsid w:val="001D1BAE"/>
    <w:rsid w:val="001D5461"/>
    <w:rsid w:val="001E04C6"/>
    <w:rsid w:val="001E17FA"/>
    <w:rsid w:val="001E29AF"/>
    <w:rsid w:val="001F67E3"/>
    <w:rsid w:val="001F7C98"/>
    <w:rsid w:val="00202E26"/>
    <w:rsid w:val="002115E7"/>
    <w:rsid w:val="00215212"/>
    <w:rsid w:val="00226B6C"/>
    <w:rsid w:val="00227A04"/>
    <w:rsid w:val="00227FDD"/>
    <w:rsid w:val="0023448C"/>
    <w:rsid w:val="0025043D"/>
    <w:rsid w:val="00253D1E"/>
    <w:rsid w:val="00254C32"/>
    <w:rsid w:val="002746FA"/>
    <w:rsid w:val="00281DAE"/>
    <w:rsid w:val="00292A50"/>
    <w:rsid w:val="002A2453"/>
    <w:rsid w:val="002A5D71"/>
    <w:rsid w:val="002A68DF"/>
    <w:rsid w:val="002A7B9C"/>
    <w:rsid w:val="002B209A"/>
    <w:rsid w:val="002B6E13"/>
    <w:rsid w:val="002B7630"/>
    <w:rsid w:val="002C04F4"/>
    <w:rsid w:val="002F7F21"/>
    <w:rsid w:val="00306170"/>
    <w:rsid w:val="003122BD"/>
    <w:rsid w:val="003209AE"/>
    <w:rsid w:val="003332A7"/>
    <w:rsid w:val="003643B1"/>
    <w:rsid w:val="003747A3"/>
    <w:rsid w:val="00377852"/>
    <w:rsid w:val="00385931"/>
    <w:rsid w:val="003A1C82"/>
    <w:rsid w:val="003B62E8"/>
    <w:rsid w:val="003C06A8"/>
    <w:rsid w:val="003C77FD"/>
    <w:rsid w:val="003E03BF"/>
    <w:rsid w:val="003F5CDD"/>
    <w:rsid w:val="00402DAB"/>
    <w:rsid w:val="00405E4D"/>
    <w:rsid w:val="00414836"/>
    <w:rsid w:val="00423374"/>
    <w:rsid w:val="00431A74"/>
    <w:rsid w:val="004355A1"/>
    <w:rsid w:val="00442179"/>
    <w:rsid w:val="00455A1D"/>
    <w:rsid w:val="00462FD1"/>
    <w:rsid w:val="0046326E"/>
    <w:rsid w:val="00465C20"/>
    <w:rsid w:val="00487882"/>
    <w:rsid w:val="0049528B"/>
    <w:rsid w:val="004F576B"/>
    <w:rsid w:val="004F6A48"/>
    <w:rsid w:val="00500264"/>
    <w:rsid w:val="0050392B"/>
    <w:rsid w:val="005061F7"/>
    <w:rsid w:val="00510CD4"/>
    <w:rsid w:val="00513091"/>
    <w:rsid w:val="00520232"/>
    <w:rsid w:val="0052356E"/>
    <w:rsid w:val="00536203"/>
    <w:rsid w:val="00550975"/>
    <w:rsid w:val="00552B43"/>
    <w:rsid w:val="00557C25"/>
    <w:rsid w:val="00575C77"/>
    <w:rsid w:val="005827E6"/>
    <w:rsid w:val="00583CE9"/>
    <w:rsid w:val="00583DD4"/>
    <w:rsid w:val="0059394C"/>
    <w:rsid w:val="0059464D"/>
    <w:rsid w:val="0059574C"/>
    <w:rsid w:val="00597530"/>
    <w:rsid w:val="005A098B"/>
    <w:rsid w:val="005A0A6E"/>
    <w:rsid w:val="005A4F57"/>
    <w:rsid w:val="005A655D"/>
    <w:rsid w:val="005A7246"/>
    <w:rsid w:val="005B012D"/>
    <w:rsid w:val="005B0920"/>
    <w:rsid w:val="005B42B5"/>
    <w:rsid w:val="005C5D72"/>
    <w:rsid w:val="005D1377"/>
    <w:rsid w:val="005E4E8D"/>
    <w:rsid w:val="005F411D"/>
    <w:rsid w:val="005F632E"/>
    <w:rsid w:val="00604B4B"/>
    <w:rsid w:val="006053D4"/>
    <w:rsid w:val="0061419E"/>
    <w:rsid w:val="00617C86"/>
    <w:rsid w:val="00631EF0"/>
    <w:rsid w:val="00636B48"/>
    <w:rsid w:val="00655554"/>
    <w:rsid w:val="00656719"/>
    <w:rsid w:val="00662B16"/>
    <w:rsid w:val="0066645D"/>
    <w:rsid w:val="006723A2"/>
    <w:rsid w:val="00677458"/>
    <w:rsid w:val="00680CF3"/>
    <w:rsid w:val="006848E3"/>
    <w:rsid w:val="00685002"/>
    <w:rsid w:val="0068725B"/>
    <w:rsid w:val="00690641"/>
    <w:rsid w:val="006A21B0"/>
    <w:rsid w:val="006A30C9"/>
    <w:rsid w:val="006A37A4"/>
    <w:rsid w:val="006B36DF"/>
    <w:rsid w:val="006C6522"/>
    <w:rsid w:val="006D0C7D"/>
    <w:rsid w:val="006F6167"/>
    <w:rsid w:val="00705062"/>
    <w:rsid w:val="00725547"/>
    <w:rsid w:val="00736FC6"/>
    <w:rsid w:val="00741AD0"/>
    <w:rsid w:val="00744DA7"/>
    <w:rsid w:val="0075172C"/>
    <w:rsid w:val="007565B2"/>
    <w:rsid w:val="007609DD"/>
    <w:rsid w:val="00762922"/>
    <w:rsid w:val="00764AF7"/>
    <w:rsid w:val="00767098"/>
    <w:rsid w:val="00767B2C"/>
    <w:rsid w:val="00774BDA"/>
    <w:rsid w:val="0078291A"/>
    <w:rsid w:val="00782970"/>
    <w:rsid w:val="00786347"/>
    <w:rsid w:val="007875E8"/>
    <w:rsid w:val="00794ACD"/>
    <w:rsid w:val="007A363E"/>
    <w:rsid w:val="007A5020"/>
    <w:rsid w:val="007A604B"/>
    <w:rsid w:val="007A6EA6"/>
    <w:rsid w:val="007A726A"/>
    <w:rsid w:val="007A78EF"/>
    <w:rsid w:val="007B50C3"/>
    <w:rsid w:val="007B5F0A"/>
    <w:rsid w:val="007C3A91"/>
    <w:rsid w:val="007C45C4"/>
    <w:rsid w:val="007E6C4D"/>
    <w:rsid w:val="007F0878"/>
    <w:rsid w:val="007F3247"/>
    <w:rsid w:val="008042D1"/>
    <w:rsid w:val="008309E2"/>
    <w:rsid w:val="0083220E"/>
    <w:rsid w:val="00836C58"/>
    <w:rsid w:val="008370E2"/>
    <w:rsid w:val="0084409A"/>
    <w:rsid w:val="00856762"/>
    <w:rsid w:val="0087354E"/>
    <w:rsid w:val="00883FEF"/>
    <w:rsid w:val="00886FD4"/>
    <w:rsid w:val="00887BD4"/>
    <w:rsid w:val="0089329A"/>
    <w:rsid w:val="008B469E"/>
    <w:rsid w:val="008E02A0"/>
    <w:rsid w:val="008E5C34"/>
    <w:rsid w:val="00907F6E"/>
    <w:rsid w:val="00922C24"/>
    <w:rsid w:val="0093203D"/>
    <w:rsid w:val="009351B9"/>
    <w:rsid w:val="009377AC"/>
    <w:rsid w:val="00942320"/>
    <w:rsid w:val="00945C0C"/>
    <w:rsid w:val="0095049A"/>
    <w:rsid w:val="00956EEA"/>
    <w:rsid w:val="00957023"/>
    <w:rsid w:val="009617DF"/>
    <w:rsid w:val="009657DA"/>
    <w:rsid w:val="00972C3C"/>
    <w:rsid w:val="00973FD4"/>
    <w:rsid w:val="00975C69"/>
    <w:rsid w:val="00984BD5"/>
    <w:rsid w:val="00992011"/>
    <w:rsid w:val="00994B2B"/>
    <w:rsid w:val="0099501D"/>
    <w:rsid w:val="0099631F"/>
    <w:rsid w:val="009B2B4A"/>
    <w:rsid w:val="009B75AC"/>
    <w:rsid w:val="009B7945"/>
    <w:rsid w:val="009C4816"/>
    <w:rsid w:val="009E4FA7"/>
    <w:rsid w:val="00A00A1D"/>
    <w:rsid w:val="00A06375"/>
    <w:rsid w:val="00A21656"/>
    <w:rsid w:val="00A26701"/>
    <w:rsid w:val="00A432E1"/>
    <w:rsid w:val="00A46898"/>
    <w:rsid w:val="00A54063"/>
    <w:rsid w:val="00A66030"/>
    <w:rsid w:val="00A669DE"/>
    <w:rsid w:val="00A67573"/>
    <w:rsid w:val="00A920E8"/>
    <w:rsid w:val="00A95477"/>
    <w:rsid w:val="00A97DB9"/>
    <w:rsid w:val="00AA4F15"/>
    <w:rsid w:val="00AA4FEB"/>
    <w:rsid w:val="00AB1065"/>
    <w:rsid w:val="00AB6BC0"/>
    <w:rsid w:val="00AD1EEC"/>
    <w:rsid w:val="00AD2245"/>
    <w:rsid w:val="00AE0EF6"/>
    <w:rsid w:val="00AF2703"/>
    <w:rsid w:val="00AF5FBD"/>
    <w:rsid w:val="00AF6F93"/>
    <w:rsid w:val="00AF785A"/>
    <w:rsid w:val="00AF7F82"/>
    <w:rsid w:val="00B02E0C"/>
    <w:rsid w:val="00B03B8A"/>
    <w:rsid w:val="00B1132A"/>
    <w:rsid w:val="00B13632"/>
    <w:rsid w:val="00B153A6"/>
    <w:rsid w:val="00B24377"/>
    <w:rsid w:val="00B27639"/>
    <w:rsid w:val="00B30B78"/>
    <w:rsid w:val="00B32A7B"/>
    <w:rsid w:val="00B33BAF"/>
    <w:rsid w:val="00B36513"/>
    <w:rsid w:val="00B369B9"/>
    <w:rsid w:val="00B373B9"/>
    <w:rsid w:val="00B415A4"/>
    <w:rsid w:val="00B47674"/>
    <w:rsid w:val="00B53977"/>
    <w:rsid w:val="00B57592"/>
    <w:rsid w:val="00B601B9"/>
    <w:rsid w:val="00B636B0"/>
    <w:rsid w:val="00B6376B"/>
    <w:rsid w:val="00B639ED"/>
    <w:rsid w:val="00B703CD"/>
    <w:rsid w:val="00B70AD2"/>
    <w:rsid w:val="00B855C2"/>
    <w:rsid w:val="00B87B99"/>
    <w:rsid w:val="00B91D15"/>
    <w:rsid w:val="00B977D0"/>
    <w:rsid w:val="00BB6A51"/>
    <w:rsid w:val="00BC04DE"/>
    <w:rsid w:val="00BC3039"/>
    <w:rsid w:val="00BE32C1"/>
    <w:rsid w:val="00BF1168"/>
    <w:rsid w:val="00BF15CD"/>
    <w:rsid w:val="00BF3886"/>
    <w:rsid w:val="00BF6548"/>
    <w:rsid w:val="00BF7793"/>
    <w:rsid w:val="00C02646"/>
    <w:rsid w:val="00C11D44"/>
    <w:rsid w:val="00C15368"/>
    <w:rsid w:val="00C16D3A"/>
    <w:rsid w:val="00C171D8"/>
    <w:rsid w:val="00C17790"/>
    <w:rsid w:val="00C22654"/>
    <w:rsid w:val="00C231D8"/>
    <w:rsid w:val="00C2538E"/>
    <w:rsid w:val="00C26E25"/>
    <w:rsid w:val="00C27078"/>
    <w:rsid w:val="00C27C97"/>
    <w:rsid w:val="00C362BC"/>
    <w:rsid w:val="00C3652E"/>
    <w:rsid w:val="00C63705"/>
    <w:rsid w:val="00C66F79"/>
    <w:rsid w:val="00C738C9"/>
    <w:rsid w:val="00C8044B"/>
    <w:rsid w:val="00C8631E"/>
    <w:rsid w:val="00C969F5"/>
    <w:rsid w:val="00CA072E"/>
    <w:rsid w:val="00CB1AFE"/>
    <w:rsid w:val="00CB42BC"/>
    <w:rsid w:val="00CB69C7"/>
    <w:rsid w:val="00CB6FD5"/>
    <w:rsid w:val="00CC1EF6"/>
    <w:rsid w:val="00CC51CE"/>
    <w:rsid w:val="00CD4D1E"/>
    <w:rsid w:val="00CE441C"/>
    <w:rsid w:val="00D01220"/>
    <w:rsid w:val="00D0383B"/>
    <w:rsid w:val="00D058C3"/>
    <w:rsid w:val="00D26C2B"/>
    <w:rsid w:val="00D27540"/>
    <w:rsid w:val="00D3148E"/>
    <w:rsid w:val="00D36023"/>
    <w:rsid w:val="00D36856"/>
    <w:rsid w:val="00D37D74"/>
    <w:rsid w:val="00D44832"/>
    <w:rsid w:val="00D4744E"/>
    <w:rsid w:val="00D5551A"/>
    <w:rsid w:val="00D64198"/>
    <w:rsid w:val="00D659A6"/>
    <w:rsid w:val="00D66BDD"/>
    <w:rsid w:val="00D71CE8"/>
    <w:rsid w:val="00D7699A"/>
    <w:rsid w:val="00D77109"/>
    <w:rsid w:val="00D77335"/>
    <w:rsid w:val="00D80B2C"/>
    <w:rsid w:val="00D82764"/>
    <w:rsid w:val="00D8422B"/>
    <w:rsid w:val="00D8553C"/>
    <w:rsid w:val="00D86BE2"/>
    <w:rsid w:val="00D91F0A"/>
    <w:rsid w:val="00D945D0"/>
    <w:rsid w:val="00DB4BD5"/>
    <w:rsid w:val="00DC55DC"/>
    <w:rsid w:val="00DD5C75"/>
    <w:rsid w:val="00DE79C8"/>
    <w:rsid w:val="00DF274A"/>
    <w:rsid w:val="00E016B5"/>
    <w:rsid w:val="00E04F50"/>
    <w:rsid w:val="00E06C34"/>
    <w:rsid w:val="00E1206B"/>
    <w:rsid w:val="00E204BF"/>
    <w:rsid w:val="00E20B2C"/>
    <w:rsid w:val="00E22429"/>
    <w:rsid w:val="00E25777"/>
    <w:rsid w:val="00E35567"/>
    <w:rsid w:val="00E41D44"/>
    <w:rsid w:val="00E454AD"/>
    <w:rsid w:val="00E46A57"/>
    <w:rsid w:val="00E4715C"/>
    <w:rsid w:val="00E61759"/>
    <w:rsid w:val="00E6250B"/>
    <w:rsid w:val="00E672E7"/>
    <w:rsid w:val="00E7047A"/>
    <w:rsid w:val="00E7208A"/>
    <w:rsid w:val="00E76BE4"/>
    <w:rsid w:val="00E86062"/>
    <w:rsid w:val="00E9085D"/>
    <w:rsid w:val="00E937FA"/>
    <w:rsid w:val="00E971A2"/>
    <w:rsid w:val="00EA1ED1"/>
    <w:rsid w:val="00EB68EF"/>
    <w:rsid w:val="00ED0728"/>
    <w:rsid w:val="00ED090F"/>
    <w:rsid w:val="00ED6CBE"/>
    <w:rsid w:val="00ED7EF7"/>
    <w:rsid w:val="00EE1D8A"/>
    <w:rsid w:val="00EE316E"/>
    <w:rsid w:val="00EF3F99"/>
    <w:rsid w:val="00F0094B"/>
    <w:rsid w:val="00F11869"/>
    <w:rsid w:val="00F132D3"/>
    <w:rsid w:val="00F17088"/>
    <w:rsid w:val="00F17207"/>
    <w:rsid w:val="00F25309"/>
    <w:rsid w:val="00F3635E"/>
    <w:rsid w:val="00F42712"/>
    <w:rsid w:val="00F43D32"/>
    <w:rsid w:val="00F50CA4"/>
    <w:rsid w:val="00F55AF9"/>
    <w:rsid w:val="00F62761"/>
    <w:rsid w:val="00F707F1"/>
    <w:rsid w:val="00F800E8"/>
    <w:rsid w:val="00F824A4"/>
    <w:rsid w:val="00F90E81"/>
    <w:rsid w:val="00F91DA1"/>
    <w:rsid w:val="00F930B1"/>
    <w:rsid w:val="00F96A0E"/>
    <w:rsid w:val="00FA1839"/>
    <w:rsid w:val="00FB06D2"/>
    <w:rsid w:val="00FB0F59"/>
    <w:rsid w:val="00FB3868"/>
    <w:rsid w:val="00FB3B40"/>
    <w:rsid w:val="00FB7357"/>
    <w:rsid w:val="00FB7B71"/>
    <w:rsid w:val="00FD0C67"/>
    <w:rsid w:val="00FD1174"/>
    <w:rsid w:val="00FD43E5"/>
    <w:rsid w:val="00FD5355"/>
    <w:rsid w:val="00FE38AC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67B4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63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D5C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link w:val="Balk4Char"/>
    <w:uiPriority w:val="9"/>
    <w:qFormat/>
    <w:rsid w:val="00F96A0E"/>
    <w:pPr>
      <w:spacing w:before="100" w:beforeAutospacing="1" w:after="100" w:afterAutospacing="1"/>
      <w:outlineLvl w:val="3"/>
    </w:pPr>
    <w:rPr>
      <w:rFonts w:eastAsiaTheme="minorHAns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A06375"/>
    <w:pPr>
      <w:spacing w:before="100" w:beforeAutospacing="1" w:after="100" w:afterAutospacing="1"/>
      <w:jc w:val="center"/>
    </w:pPr>
    <w:rPr>
      <w:b/>
      <w:color w:val="000080"/>
      <w:sz w:val="24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A06375"/>
    <w:rPr>
      <w:rFonts w:ascii="Times New Roman" w:eastAsia="Times New Roman" w:hAnsi="Times New Roman" w:cs="Times New Roman"/>
      <w:b/>
      <w:color w:val="000080"/>
      <w:szCs w:val="20"/>
    </w:rPr>
  </w:style>
  <w:style w:type="paragraph" w:styleId="GvdeMetni">
    <w:name w:val="Body Text"/>
    <w:basedOn w:val="Normal"/>
    <w:link w:val="GvdeMetniChar"/>
    <w:semiHidden/>
    <w:unhideWhenUsed/>
    <w:rsid w:val="00A06375"/>
    <w:pPr>
      <w:autoSpaceDE w:val="0"/>
      <w:autoSpaceDN w:val="0"/>
      <w:ind w:right="-284"/>
      <w:jc w:val="center"/>
    </w:pPr>
    <w:rPr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semiHidden/>
    <w:rsid w:val="00A06375"/>
    <w:rPr>
      <w:rFonts w:ascii="Times New Roman" w:eastAsia="Times New Roman" w:hAnsi="Times New Roman" w:cs="Times New Roman"/>
      <w:lang w:val="en-US" w:eastAsia="tr-TR"/>
    </w:rPr>
  </w:style>
  <w:style w:type="paragraph" w:styleId="bekMetni">
    <w:name w:val="Block Text"/>
    <w:basedOn w:val="Normal"/>
    <w:unhideWhenUsed/>
    <w:rsid w:val="00A06375"/>
    <w:pPr>
      <w:autoSpaceDE w:val="0"/>
      <w:autoSpaceDN w:val="0"/>
      <w:ind w:left="-426" w:right="-284"/>
      <w:jc w:val="center"/>
    </w:pPr>
    <w:rPr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06375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F96A0E"/>
    <w:rPr>
      <w:rFonts w:ascii="Times New Roman" w:hAnsi="Times New Roman" w:cs="Times New Roman"/>
      <w:b/>
      <w:bCs/>
      <w:lang w:eastAsia="tr-TR"/>
    </w:rPr>
  </w:style>
  <w:style w:type="character" w:customStyle="1" w:styleId="apple-converted-space">
    <w:name w:val="apple-converted-space"/>
    <w:basedOn w:val="VarsaylanParagrafYazTipi"/>
    <w:rsid w:val="00012846"/>
  </w:style>
  <w:style w:type="paragraph" w:customStyle="1" w:styleId="p1">
    <w:name w:val="p1"/>
    <w:basedOn w:val="Normal"/>
    <w:rsid w:val="00155C9D"/>
    <w:rPr>
      <w:rFonts w:ascii="Helvetica Neue" w:eastAsiaTheme="minorHAnsi" w:hAnsi="Helvetica Neue"/>
      <w:color w:val="000000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DD5C75"/>
    <w:rPr>
      <w:rFonts w:asciiTheme="majorHAnsi" w:eastAsiaTheme="majorEastAsia" w:hAnsiTheme="majorHAnsi" w:cstheme="majorBidi"/>
      <w:color w:val="1F3763" w:themeColor="accent1" w:themeShade="7F"/>
      <w:lang w:eastAsia="tr-TR"/>
    </w:rPr>
  </w:style>
  <w:style w:type="character" w:styleId="Gl">
    <w:name w:val="Strong"/>
    <w:basedOn w:val="VarsaylanParagrafYazTipi"/>
    <w:uiPriority w:val="22"/>
    <w:qFormat/>
    <w:rsid w:val="00DD5C75"/>
    <w:rPr>
      <w:b/>
      <w:bCs/>
    </w:rPr>
  </w:style>
  <w:style w:type="character" w:styleId="Vurgu">
    <w:name w:val="Emphasis"/>
    <w:basedOn w:val="VarsaylanParagrafYazTipi"/>
    <w:uiPriority w:val="20"/>
    <w:qFormat/>
    <w:rsid w:val="00DD5C75"/>
    <w:rPr>
      <w:i/>
      <w:iCs/>
    </w:rPr>
  </w:style>
  <w:style w:type="paragraph" w:styleId="NormalWeb">
    <w:name w:val="Normal (Web)"/>
    <w:basedOn w:val="Normal"/>
    <w:uiPriority w:val="99"/>
    <w:unhideWhenUsed/>
    <w:rsid w:val="00F800E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10</Pages>
  <Words>2377</Words>
  <Characters>13555</Characters>
  <Application>Microsoft Office Word</Application>
  <DocSecurity>0</DocSecurity>
  <Lines>112</Lines>
  <Paragraphs>31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topaloğlu</dc:creator>
  <cp:keywords/>
  <dc:description/>
  <cp:lastModifiedBy>mahir topaloğlu</cp:lastModifiedBy>
  <cp:revision>41</cp:revision>
  <dcterms:created xsi:type="dcterms:W3CDTF">2018-05-07T09:57:00Z</dcterms:created>
  <dcterms:modified xsi:type="dcterms:W3CDTF">2019-11-18T11:56:00Z</dcterms:modified>
</cp:coreProperties>
</file>